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20" w:rsidRPr="00EC65CE" w:rsidRDefault="00987FAD" w:rsidP="00305895">
      <w:pPr>
        <w:spacing w:after="0" w:line="240" w:lineRule="auto"/>
        <w:jc w:val="both"/>
        <w:rPr>
          <w:sz w:val="20"/>
          <w:szCs w:val="20"/>
        </w:rPr>
      </w:pPr>
      <w:r w:rsidRPr="00EC65CE">
        <w:rPr>
          <w:sz w:val="20"/>
          <w:szCs w:val="20"/>
        </w:rPr>
        <w:t xml:space="preserve">El Equipo </w:t>
      </w:r>
      <w:r w:rsidRPr="00EC65CE">
        <w:rPr>
          <w:b/>
          <w:color w:val="FF0000"/>
          <w:sz w:val="20"/>
          <w:szCs w:val="20"/>
        </w:rPr>
        <w:t>Radioaficionado</w:t>
      </w:r>
      <w:r w:rsidRPr="00EC65CE">
        <w:rPr>
          <w:color w:val="FF0000"/>
          <w:sz w:val="20"/>
          <w:szCs w:val="20"/>
        </w:rPr>
        <w:t xml:space="preserve"> </w:t>
      </w:r>
      <w:r w:rsidRPr="00EC65CE">
        <w:rPr>
          <w:b/>
          <w:color w:val="FF0000"/>
          <w:sz w:val="20"/>
          <w:szCs w:val="20"/>
        </w:rPr>
        <w:t>Uniendo Fronteras</w:t>
      </w:r>
      <w:r w:rsidR="001B2735" w:rsidRPr="00EC65CE">
        <w:rPr>
          <w:sz w:val="20"/>
          <w:szCs w:val="20"/>
        </w:rPr>
        <w:t xml:space="preserve"> quiere i</w:t>
      </w:r>
      <w:r w:rsidRPr="00EC65CE">
        <w:rPr>
          <w:sz w:val="20"/>
          <w:szCs w:val="20"/>
        </w:rPr>
        <w:t>nvita</w:t>
      </w:r>
      <w:r w:rsidR="001B2735" w:rsidRPr="00EC65CE">
        <w:rPr>
          <w:sz w:val="20"/>
          <w:szCs w:val="20"/>
        </w:rPr>
        <w:t>r</w:t>
      </w:r>
      <w:r w:rsidRPr="00EC65CE">
        <w:rPr>
          <w:sz w:val="20"/>
          <w:szCs w:val="20"/>
        </w:rPr>
        <w:t xml:space="preserve"> a </w:t>
      </w:r>
      <w:r w:rsidR="00F37027" w:rsidRPr="00EC65CE">
        <w:rPr>
          <w:sz w:val="20"/>
          <w:szCs w:val="20"/>
        </w:rPr>
        <w:t>participar de este Certificado con motivo de celebrarse la</w:t>
      </w:r>
      <w:r w:rsidR="001B2735" w:rsidRPr="00EC65CE">
        <w:rPr>
          <w:sz w:val="20"/>
          <w:szCs w:val="20"/>
        </w:rPr>
        <w:t xml:space="preserve"> </w:t>
      </w:r>
      <w:r w:rsidRPr="00EC65CE">
        <w:rPr>
          <w:b/>
          <w:sz w:val="20"/>
          <w:szCs w:val="20"/>
        </w:rPr>
        <w:t>“</w:t>
      </w:r>
      <w:r w:rsidR="007C4B96" w:rsidRPr="00EC65CE">
        <w:rPr>
          <w:b/>
          <w:sz w:val="20"/>
          <w:szCs w:val="20"/>
          <w:u w:val="single"/>
        </w:rPr>
        <w:t>3</w:t>
      </w:r>
      <w:r w:rsidR="00FF0A81">
        <w:rPr>
          <w:b/>
          <w:sz w:val="20"/>
          <w:szCs w:val="20"/>
          <w:u w:val="single"/>
        </w:rPr>
        <w:t>0</w:t>
      </w:r>
      <w:r w:rsidR="007C4B96" w:rsidRPr="00EC65CE">
        <w:rPr>
          <w:b/>
          <w:sz w:val="20"/>
          <w:szCs w:val="20"/>
          <w:u w:val="single"/>
        </w:rPr>
        <w:t xml:space="preserve">º ANIVERSARIO </w:t>
      </w:r>
      <w:r w:rsidR="00FF0A81">
        <w:rPr>
          <w:b/>
          <w:sz w:val="20"/>
          <w:szCs w:val="20"/>
          <w:u w:val="single"/>
        </w:rPr>
        <w:t>D</w:t>
      </w:r>
      <w:r w:rsidR="00FF0A81" w:rsidRPr="00FF0A81">
        <w:rPr>
          <w:b/>
          <w:sz w:val="20"/>
          <w:szCs w:val="20"/>
          <w:u w:val="single"/>
        </w:rPr>
        <w:t>E</w:t>
      </w:r>
      <w:r w:rsidR="00FF0A81" w:rsidRPr="00FF0A81">
        <w:rPr>
          <w:rFonts w:eastAsia="Trebuchet MS" w:cstheme="minorHAnsi"/>
          <w:b/>
          <w:sz w:val="20"/>
          <w:szCs w:val="24"/>
          <w:u w:val="single"/>
        </w:rPr>
        <w:t xml:space="preserve"> </w:t>
      </w:r>
      <w:r w:rsidR="00FF0A81" w:rsidRPr="00FF0A81">
        <w:rPr>
          <w:rFonts w:eastAsia="Trebuchet MS" w:cstheme="minorHAnsi"/>
          <w:b/>
          <w:sz w:val="20"/>
          <w:szCs w:val="24"/>
          <w:u w:val="single"/>
        </w:rPr>
        <w:t>MALARGÜE</w:t>
      </w:r>
      <w:r w:rsidR="00FF0A81" w:rsidRPr="00FF0A81">
        <w:rPr>
          <w:rFonts w:eastAsia="Trebuchet MS" w:cstheme="minorHAnsi"/>
          <w:b/>
          <w:sz w:val="20"/>
          <w:szCs w:val="24"/>
          <w:u w:val="single"/>
        </w:rPr>
        <w:t xml:space="preserve"> </w:t>
      </w:r>
      <w:r w:rsidR="007C4B96" w:rsidRPr="00EC65CE">
        <w:rPr>
          <w:b/>
          <w:sz w:val="20"/>
          <w:szCs w:val="20"/>
          <w:u w:val="single"/>
        </w:rPr>
        <w:t>RADIO CLUB</w:t>
      </w:r>
      <w:r w:rsidRPr="00EC65CE">
        <w:rPr>
          <w:b/>
          <w:sz w:val="20"/>
          <w:szCs w:val="20"/>
        </w:rPr>
        <w:t>”</w:t>
      </w:r>
      <w:r w:rsidRPr="00EC65CE">
        <w:rPr>
          <w:sz w:val="20"/>
          <w:szCs w:val="20"/>
        </w:rPr>
        <w:t>, que se</w:t>
      </w:r>
      <w:r w:rsidR="00E47851" w:rsidRPr="00EC65CE">
        <w:rPr>
          <w:sz w:val="20"/>
          <w:szCs w:val="20"/>
        </w:rPr>
        <w:t xml:space="preserve"> llevara a cabo</w:t>
      </w:r>
      <w:r w:rsidR="00305895" w:rsidRPr="00EC65CE">
        <w:rPr>
          <w:sz w:val="20"/>
          <w:szCs w:val="20"/>
        </w:rPr>
        <w:t xml:space="preserve"> </w:t>
      </w:r>
      <w:r w:rsidR="005F6F86" w:rsidRPr="00EC65CE">
        <w:rPr>
          <w:sz w:val="20"/>
          <w:szCs w:val="20"/>
        </w:rPr>
        <w:t>e</w:t>
      </w:r>
      <w:r w:rsidR="00572800" w:rsidRPr="00EC65CE">
        <w:rPr>
          <w:sz w:val="20"/>
          <w:szCs w:val="20"/>
        </w:rPr>
        <w:t xml:space="preserve">ntre los </w:t>
      </w:r>
      <w:r w:rsidR="0014084E" w:rsidRPr="00EC65CE">
        <w:rPr>
          <w:sz w:val="20"/>
          <w:szCs w:val="20"/>
        </w:rPr>
        <w:t xml:space="preserve">días </w:t>
      </w:r>
      <w:r w:rsidR="007C4B96" w:rsidRPr="00EC65CE">
        <w:rPr>
          <w:sz w:val="20"/>
          <w:szCs w:val="20"/>
        </w:rPr>
        <w:t>1</w:t>
      </w:r>
      <w:r w:rsidR="00FF0A81">
        <w:rPr>
          <w:sz w:val="20"/>
          <w:szCs w:val="20"/>
        </w:rPr>
        <w:t>4</w:t>
      </w:r>
      <w:r w:rsidR="001B2735" w:rsidRPr="00EC65CE">
        <w:rPr>
          <w:sz w:val="20"/>
          <w:szCs w:val="20"/>
        </w:rPr>
        <w:t xml:space="preserve"> </w:t>
      </w:r>
      <w:r w:rsidR="00F37027" w:rsidRPr="00EC65CE">
        <w:rPr>
          <w:sz w:val="20"/>
          <w:szCs w:val="20"/>
        </w:rPr>
        <w:t xml:space="preserve">y </w:t>
      </w:r>
      <w:r w:rsidR="007C4B96" w:rsidRPr="00EC65CE">
        <w:rPr>
          <w:sz w:val="20"/>
          <w:szCs w:val="20"/>
        </w:rPr>
        <w:t>2</w:t>
      </w:r>
      <w:r w:rsidR="00FF0A81">
        <w:rPr>
          <w:sz w:val="20"/>
          <w:szCs w:val="20"/>
        </w:rPr>
        <w:t>5</w:t>
      </w:r>
      <w:r w:rsidR="001B2735" w:rsidRPr="00EC65CE">
        <w:rPr>
          <w:sz w:val="20"/>
          <w:szCs w:val="20"/>
        </w:rPr>
        <w:t xml:space="preserve"> de </w:t>
      </w:r>
      <w:r w:rsidR="00FF0A81">
        <w:rPr>
          <w:sz w:val="20"/>
          <w:szCs w:val="20"/>
        </w:rPr>
        <w:t xml:space="preserve">octubre </w:t>
      </w:r>
      <w:r w:rsidR="00305895" w:rsidRPr="00EC65CE">
        <w:rPr>
          <w:sz w:val="20"/>
          <w:szCs w:val="20"/>
        </w:rPr>
        <w:t xml:space="preserve">del </w:t>
      </w:r>
      <w:r w:rsidR="008541CC" w:rsidRPr="00EC65CE">
        <w:rPr>
          <w:sz w:val="20"/>
          <w:szCs w:val="20"/>
        </w:rPr>
        <w:t>corriente año</w:t>
      </w:r>
      <w:r w:rsidRPr="00EC65CE">
        <w:rPr>
          <w:sz w:val="20"/>
          <w:szCs w:val="20"/>
        </w:rPr>
        <w:t>.</w:t>
      </w:r>
    </w:p>
    <w:p w:rsidR="007C4B96" w:rsidRPr="00EC65CE" w:rsidRDefault="007C4B96" w:rsidP="00305895">
      <w:pPr>
        <w:spacing w:after="0" w:line="240" w:lineRule="auto"/>
        <w:jc w:val="both"/>
        <w:rPr>
          <w:sz w:val="4"/>
          <w:szCs w:val="20"/>
        </w:rPr>
      </w:pPr>
    </w:p>
    <w:p w:rsidR="007C4B96" w:rsidRDefault="007C4B96" w:rsidP="00FF0A81">
      <w:pPr>
        <w:spacing w:after="0"/>
        <w:jc w:val="both"/>
        <w:rPr>
          <w:b/>
          <w:sz w:val="20"/>
          <w:szCs w:val="20"/>
        </w:rPr>
      </w:pPr>
      <w:r w:rsidRPr="00EC65CE">
        <w:rPr>
          <w:b/>
          <w:sz w:val="20"/>
          <w:szCs w:val="20"/>
          <w:u w:val="single"/>
        </w:rPr>
        <w:t>BREVE RESEÑA HISTORICA</w:t>
      </w:r>
      <w:r w:rsidRPr="00EC65CE">
        <w:rPr>
          <w:b/>
          <w:sz w:val="20"/>
          <w:szCs w:val="20"/>
        </w:rPr>
        <w:t>:</w:t>
      </w:r>
      <w:r w:rsidR="00EC65CE" w:rsidRPr="00EC65CE">
        <w:rPr>
          <w:b/>
          <w:sz w:val="20"/>
          <w:szCs w:val="20"/>
        </w:rPr>
        <w:t xml:space="preserve"> </w:t>
      </w:r>
    </w:p>
    <w:p w:rsidR="00FF0A81" w:rsidRPr="00FF0A81" w:rsidRDefault="00FF0A81" w:rsidP="00FF0A81">
      <w:pPr>
        <w:jc w:val="both"/>
        <w:rPr>
          <w:rFonts w:eastAsia="Trebuchet MS" w:cstheme="minorHAnsi"/>
          <w:color w:val="1F4E79"/>
          <w:sz w:val="24"/>
          <w:szCs w:val="24"/>
        </w:rPr>
      </w:pPr>
      <w:r w:rsidRPr="00FF0A81">
        <w:rPr>
          <w:rFonts w:eastAsia="Trebuchet MS" w:cstheme="minorHAnsi"/>
          <w:sz w:val="20"/>
          <w:szCs w:val="24"/>
        </w:rPr>
        <w:t>C</w:t>
      </w:r>
      <w:r>
        <w:rPr>
          <w:rFonts w:eastAsia="Trebuchet MS" w:cstheme="minorHAnsi"/>
          <w:sz w:val="20"/>
          <w:szCs w:val="24"/>
        </w:rPr>
        <w:t xml:space="preserve">lub de radio </w:t>
      </w:r>
      <w:r w:rsidRPr="00FF0A81">
        <w:rPr>
          <w:rFonts w:eastAsia="Trebuchet MS" w:cstheme="minorHAnsi"/>
          <w:sz w:val="20"/>
          <w:szCs w:val="24"/>
        </w:rPr>
        <w:t xml:space="preserve">LU2MMR </w:t>
      </w:r>
      <w:r>
        <w:rPr>
          <w:rFonts w:eastAsia="Trebuchet MS" w:cstheme="minorHAnsi"/>
          <w:sz w:val="20"/>
          <w:szCs w:val="24"/>
        </w:rPr>
        <w:t xml:space="preserve">- </w:t>
      </w:r>
      <w:r w:rsidRPr="00FF0A81">
        <w:rPr>
          <w:rFonts w:eastAsia="Trebuchet MS" w:cstheme="minorHAnsi"/>
          <w:sz w:val="20"/>
          <w:szCs w:val="24"/>
        </w:rPr>
        <w:t xml:space="preserve">MALARGÜE. </w:t>
      </w:r>
      <w:r w:rsidRPr="00FF0A81">
        <w:rPr>
          <w:rFonts w:eastAsia="Trebuchet MS" w:cstheme="minorHAnsi"/>
          <w:sz w:val="20"/>
          <w:szCs w:val="24"/>
        </w:rPr>
        <w:t>I</w:t>
      </w:r>
      <w:r>
        <w:rPr>
          <w:rFonts w:eastAsia="Trebuchet MS" w:cstheme="minorHAnsi"/>
          <w:sz w:val="20"/>
          <w:szCs w:val="24"/>
        </w:rPr>
        <w:t xml:space="preserve">nstitución sin fines de lucro. </w:t>
      </w:r>
      <w:r w:rsidRPr="00FF0A81">
        <w:rPr>
          <w:rFonts w:eastAsia="Trebuchet MS" w:cstheme="minorHAnsi"/>
          <w:sz w:val="20"/>
          <w:szCs w:val="24"/>
        </w:rPr>
        <w:t xml:space="preserve">Hace 30 años un grupo de soñadores entre los cuales se encontraban Héctor Lucero, Jalil Naser, Carlos Pérez, Carim Raso, Luís Marchetti, Comandante José Claro, Dr. Ernesto Cámara, comenzaron a trabajar para la formación de una entidad que agrupara a los radioaficionados de la ciudad de Malargüe. Se comenzó consiguiendo el terreno donde hoy se encuentra la Sede Social del Club, calle Cte. Salas Este 743, se realizó el cierre perimetral, todo con el esfuerzo de estos gestores del sueño anhelado. Desde allí se empezó a formar una Comisión Directiva que rigiera los destinos de la Radio afición Malargüina. No fue fácil la tarea, ya que el número de radioaficionados no era suficiente para lograr conformar la Comisión Directiva. Nos embargó eso, se siguió trabajando y así fue que con fecha 21-10-1993 y con el apoyo permanente del Cuyo Radio Club hasta poder conformar la Comisión Directiva y así de esta manera poder obtener la Personería Jurídica y también la Licencia de Radioaficionado del Club otorgado por la Comisión Nacional de Comunicaciones (LU2MMR). A partir de allí se comenzó a trabajar como una institución sin fines de lucro, pero tratando de integrarse a todas las actividades del Departamento. Se han realizado varios cursos para operadores de Radioaficionados quienes han obtenido sus respectivas licencias. Cuenta con un grupo de radioaficionados que actúan en distintas partes de la provincia como Veedores oficiales de la CNC, en las distintas sesiones de exámenes de </w:t>
      </w:r>
      <w:r w:rsidRPr="00FF0A81">
        <w:rPr>
          <w:rFonts w:eastAsia="Trebuchet MS" w:cstheme="minorHAnsi"/>
          <w:sz w:val="20"/>
          <w:szCs w:val="24"/>
        </w:rPr>
        <w:t>otros radios</w:t>
      </w:r>
      <w:r w:rsidRPr="00FF0A81">
        <w:rPr>
          <w:rFonts w:eastAsia="Trebuchet MS" w:cstheme="minorHAnsi"/>
          <w:sz w:val="20"/>
          <w:szCs w:val="24"/>
        </w:rPr>
        <w:t xml:space="preserve"> clubs. Fueron sus presidentes a partir de 1993, don Luís Cugnini LU3MDO – José García LU6MB – Mónica Landucci – Miguel López LU7MFI – Carim Raso LU1MR - Ceferino Lagos LU8MAG - </w:t>
      </w:r>
      <w:r w:rsidRPr="00FF0A81">
        <w:rPr>
          <w:rFonts w:eastAsia="Trebuchet MS" w:cstheme="minorHAnsi"/>
          <w:sz w:val="20"/>
          <w:szCs w:val="24"/>
        </w:rPr>
        <w:t>Héctor</w:t>
      </w:r>
      <w:r w:rsidRPr="00FF0A81">
        <w:rPr>
          <w:rFonts w:eastAsia="Trebuchet MS" w:cstheme="minorHAnsi"/>
          <w:sz w:val="20"/>
          <w:szCs w:val="24"/>
        </w:rPr>
        <w:t xml:space="preserve"> Lucero LU6MAX - </w:t>
      </w:r>
      <w:r w:rsidRPr="00FF0A81">
        <w:rPr>
          <w:rFonts w:eastAsia="Trebuchet MS" w:cstheme="minorHAnsi"/>
          <w:sz w:val="20"/>
          <w:szCs w:val="24"/>
        </w:rPr>
        <w:t>Francisco</w:t>
      </w:r>
      <w:r w:rsidRPr="00FF0A81">
        <w:rPr>
          <w:rFonts w:eastAsia="Trebuchet MS" w:cstheme="minorHAnsi"/>
          <w:sz w:val="20"/>
          <w:szCs w:val="24"/>
        </w:rPr>
        <w:t xml:space="preserve"> Sambrano LU6MYD - Alexis Lucero LU9MHH - Eduardo </w:t>
      </w:r>
      <w:r w:rsidRPr="00FF0A81">
        <w:rPr>
          <w:rFonts w:eastAsia="Trebuchet MS" w:cstheme="minorHAnsi"/>
          <w:sz w:val="20"/>
          <w:szCs w:val="24"/>
        </w:rPr>
        <w:t>Sánchez</w:t>
      </w:r>
      <w:r w:rsidRPr="00FF0A81">
        <w:rPr>
          <w:rFonts w:eastAsia="Trebuchet MS" w:cstheme="minorHAnsi"/>
          <w:sz w:val="20"/>
          <w:szCs w:val="24"/>
        </w:rPr>
        <w:t xml:space="preserve"> - LU5MBE. Se cuenta También ya en construcción la sede, ya que actualmente se trabaja en un remolque donado por una empresa petrolera. El radio club cuenta con sus equipos de radio de VHF, HF, con antenas dipolo v invertida de 80mts,40mts,20mts a 25mts de altura y Actualmente </w:t>
      </w:r>
      <w:r w:rsidRPr="00FF0A81">
        <w:rPr>
          <w:rFonts w:eastAsia="Trebuchet MS" w:cstheme="minorHAnsi"/>
          <w:sz w:val="20"/>
          <w:szCs w:val="24"/>
        </w:rPr>
        <w:t>está</w:t>
      </w:r>
      <w:r w:rsidRPr="00FF0A81">
        <w:rPr>
          <w:rFonts w:eastAsia="Trebuchet MS" w:cstheme="minorHAnsi"/>
          <w:sz w:val="20"/>
          <w:szCs w:val="24"/>
        </w:rPr>
        <w:t xml:space="preserve"> funcionando la repetidora 147.120 +600a 2200mts de altura con una cobertura sobre ruta 40 norte y parte sur, y territorio hacia el este. Todos los integrantes de la comisión directiva como así también personas colaboradoras se encuentran abocados a trabajar por el radio club. Gracias por el apoyo a Uds.</w:t>
      </w:r>
    </w:p>
    <w:p w:rsidR="007C4B96" w:rsidRPr="00EC65CE" w:rsidRDefault="007C4B96" w:rsidP="007C4B96">
      <w:pPr>
        <w:spacing w:after="0" w:line="240" w:lineRule="auto"/>
        <w:jc w:val="both"/>
        <w:rPr>
          <w:sz w:val="20"/>
          <w:szCs w:val="20"/>
        </w:rPr>
      </w:pPr>
      <w:r w:rsidRPr="00EC65CE">
        <w:rPr>
          <w:b/>
          <w:sz w:val="20"/>
          <w:szCs w:val="20"/>
          <w:u w:val="single"/>
        </w:rPr>
        <w:t>Observaciones Generales</w:t>
      </w:r>
      <w:r w:rsidRPr="00EC65CE">
        <w:rPr>
          <w:b/>
          <w:sz w:val="20"/>
          <w:szCs w:val="20"/>
        </w:rPr>
        <w:t>:</w:t>
      </w:r>
      <w:r w:rsidR="00EC65CE" w:rsidRPr="00EC65CE">
        <w:rPr>
          <w:b/>
          <w:sz w:val="20"/>
          <w:szCs w:val="20"/>
        </w:rPr>
        <w:t xml:space="preserve"> </w:t>
      </w:r>
      <w:r w:rsidR="00304731">
        <w:rPr>
          <w:sz w:val="20"/>
          <w:szCs w:val="20"/>
        </w:rPr>
        <w:t>E</w:t>
      </w:r>
      <w:r w:rsidR="00EC65CE">
        <w:rPr>
          <w:sz w:val="20"/>
          <w:szCs w:val="20"/>
        </w:rPr>
        <w:t xml:space="preserve">sta </w:t>
      </w:r>
      <w:r w:rsidRPr="00EC65CE">
        <w:rPr>
          <w:sz w:val="20"/>
          <w:szCs w:val="20"/>
        </w:rPr>
        <w:t>Activi</w:t>
      </w:r>
      <w:r w:rsidR="00EC65CE">
        <w:rPr>
          <w:sz w:val="20"/>
          <w:szCs w:val="20"/>
        </w:rPr>
        <w:t>dad se desarrollará en el M</w:t>
      </w:r>
      <w:r w:rsidRPr="00EC65CE">
        <w:rPr>
          <w:sz w:val="20"/>
          <w:szCs w:val="20"/>
        </w:rPr>
        <w:t>odo</w:t>
      </w:r>
      <w:r w:rsidR="00EC65CE">
        <w:rPr>
          <w:sz w:val="20"/>
          <w:szCs w:val="20"/>
        </w:rPr>
        <w:t xml:space="preserve"> </w:t>
      </w:r>
      <w:r w:rsidR="00EC65CE" w:rsidRPr="00EC65CE">
        <w:rPr>
          <w:b/>
          <w:sz w:val="20"/>
          <w:szCs w:val="20"/>
          <w:u w:val="single"/>
        </w:rPr>
        <w:t>Digital Voice</w:t>
      </w:r>
      <w:r w:rsidR="00EC65CE" w:rsidRPr="00EC65CE">
        <w:rPr>
          <w:sz w:val="20"/>
          <w:szCs w:val="20"/>
        </w:rPr>
        <w:t xml:space="preserve"> </w:t>
      </w:r>
      <w:r w:rsidR="00EC65CE">
        <w:rPr>
          <w:sz w:val="20"/>
          <w:szCs w:val="20"/>
        </w:rPr>
        <w:t>en los sistemas de Peanut, Echolink, DMR y otros</w:t>
      </w:r>
      <w:r w:rsidRPr="00EC65CE">
        <w:rPr>
          <w:sz w:val="20"/>
          <w:szCs w:val="20"/>
        </w:rPr>
        <w:t>. Para e</w:t>
      </w:r>
      <w:r w:rsidR="00EC65CE">
        <w:rPr>
          <w:sz w:val="20"/>
          <w:szCs w:val="20"/>
        </w:rPr>
        <w:t>ste</w:t>
      </w:r>
      <w:r w:rsidRPr="00EC65CE">
        <w:rPr>
          <w:sz w:val="20"/>
          <w:szCs w:val="20"/>
        </w:rPr>
        <w:t xml:space="preserve"> Modo se entregará un único Certificado para las Estaciones participantes.</w:t>
      </w:r>
    </w:p>
    <w:p w:rsidR="007C4B96" w:rsidRPr="00EC65CE" w:rsidRDefault="007C4B96" w:rsidP="00EC65CE">
      <w:pPr>
        <w:spacing w:after="0"/>
        <w:rPr>
          <w:sz w:val="20"/>
          <w:szCs w:val="20"/>
        </w:rPr>
      </w:pPr>
      <w:r w:rsidRPr="00EC65CE">
        <w:rPr>
          <w:b/>
          <w:sz w:val="20"/>
          <w:szCs w:val="20"/>
          <w:u w:val="single"/>
        </w:rPr>
        <w:t>FECHAS</w:t>
      </w:r>
      <w:r w:rsidRPr="00EC65CE">
        <w:rPr>
          <w:sz w:val="20"/>
          <w:szCs w:val="20"/>
        </w:rPr>
        <w:t>: del 1</w:t>
      </w:r>
      <w:r w:rsidR="00FF0A81">
        <w:rPr>
          <w:sz w:val="20"/>
          <w:szCs w:val="20"/>
        </w:rPr>
        <w:t>4</w:t>
      </w:r>
      <w:r w:rsidRPr="00EC65CE">
        <w:rPr>
          <w:sz w:val="20"/>
          <w:szCs w:val="20"/>
        </w:rPr>
        <w:t xml:space="preserve"> al 2</w:t>
      </w:r>
      <w:r w:rsidR="00FF0A81">
        <w:rPr>
          <w:sz w:val="20"/>
          <w:szCs w:val="20"/>
        </w:rPr>
        <w:t>5</w:t>
      </w:r>
      <w:r w:rsidRPr="00EC65CE">
        <w:rPr>
          <w:sz w:val="20"/>
          <w:szCs w:val="20"/>
        </w:rPr>
        <w:t xml:space="preserve"> de </w:t>
      </w:r>
      <w:r w:rsidR="00FF0A81">
        <w:rPr>
          <w:sz w:val="20"/>
          <w:szCs w:val="20"/>
        </w:rPr>
        <w:t xml:space="preserve">octubre </w:t>
      </w:r>
      <w:r w:rsidRPr="00EC65CE">
        <w:rPr>
          <w:sz w:val="20"/>
          <w:szCs w:val="20"/>
        </w:rPr>
        <w:t xml:space="preserve">de 2023. </w:t>
      </w:r>
    </w:p>
    <w:p w:rsidR="007C4B96" w:rsidRPr="00EC65CE" w:rsidRDefault="007C4B96" w:rsidP="007C4B96">
      <w:pPr>
        <w:rPr>
          <w:sz w:val="20"/>
          <w:szCs w:val="20"/>
        </w:rPr>
      </w:pPr>
      <w:r w:rsidRPr="00EC65CE">
        <w:rPr>
          <w:b/>
          <w:sz w:val="20"/>
          <w:szCs w:val="20"/>
          <w:u w:val="single"/>
        </w:rPr>
        <w:t>HORARIOS</w:t>
      </w:r>
      <w:r w:rsidRPr="00EC65CE">
        <w:rPr>
          <w:sz w:val="20"/>
          <w:szCs w:val="20"/>
        </w:rPr>
        <w:t xml:space="preserve">: 00:00 hs. </w:t>
      </w:r>
      <w:r w:rsidR="00EC65CE">
        <w:rPr>
          <w:sz w:val="20"/>
          <w:szCs w:val="20"/>
        </w:rPr>
        <w:t xml:space="preserve">UTC </w:t>
      </w:r>
      <w:r w:rsidR="00FF0A81">
        <w:rPr>
          <w:sz w:val="20"/>
          <w:szCs w:val="20"/>
        </w:rPr>
        <w:t>del día 14</w:t>
      </w:r>
      <w:r w:rsidRPr="00EC65CE">
        <w:rPr>
          <w:sz w:val="20"/>
          <w:szCs w:val="20"/>
        </w:rPr>
        <w:t xml:space="preserve"> de </w:t>
      </w:r>
      <w:r w:rsidR="00FF0A81">
        <w:rPr>
          <w:sz w:val="20"/>
          <w:szCs w:val="20"/>
        </w:rPr>
        <w:t>octubre</w:t>
      </w:r>
      <w:r w:rsidR="00275664">
        <w:rPr>
          <w:sz w:val="20"/>
          <w:szCs w:val="20"/>
        </w:rPr>
        <w:t xml:space="preserve"> hasta </w:t>
      </w:r>
      <w:r w:rsidRPr="00EC65CE">
        <w:rPr>
          <w:sz w:val="20"/>
          <w:szCs w:val="20"/>
        </w:rPr>
        <w:t xml:space="preserve">las 23:59 hs. del </w:t>
      </w:r>
      <w:r w:rsidR="00FF0A81">
        <w:rPr>
          <w:sz w:val="20"/>
          <w:szCs w:val="20"/>
        </w:rPr>
        <w:t>día 25</w:t>
      </w:r>
      <w:r w:rsidRPr="00EC65CE">
        <w:rPr>
          <w:sz w:val="20"/>
          <w:szCs w:val="20"/>
        </w:rPr>
        <w:t xml:space="preserve"> de </w:t>
      </w:r>
      <w:r w:rsidR="00FF0A81">
        <w:rPr>
          <w:sz w:val="20"/>
          <w:szCs w:val="20"/>
        </w:rPr>
        <w:t xml:space="preserve">octubre </w:t>
      </w:r>
      <w:r w:rsidR="00EC65CE">
        <w:rPr>
          <w:sz w:val="20"/>
          <w:szCs w:val="20"/>
        </w:rPr>
        <w:t>UTC</w:t>
      </w:r>
      <w:r w:rsidRPr="00EC65CE">
        <w:rPr>
          <w:sz w:val="20"/>
          <w:szCs w:val="20"/>
        </w:rPr>
        <w:t xml:space="preserve">. </w:t>
      </w:r>
    </w:p>
    <w:p w:rsidR="001B2735" w:rsidRPr="00EC65CE" w:rsidRDefault="00EC65CE" w:rsidP="00EC65CE">
      <w:pPr>
        <w:spacing w:after="0"/>
        <w:jc w:val="both"/>
        <w:rPr>
          <w:sz w:val="20"/>
          <w:szCs w:val="20"/>
        </w:rPr>
      </w:pPr>
      <w:r>
        <w:rPr>
          <w:sz w:val="20"/>
          <w:szCs w:val="20"/>
        </w:rPr>
        <w:t>El</w:t>
      </w:r>
      <w:r w:rsidR="007C4B96" w:rsidRPr="00EC65CE">
        <w:rPr>
          <w:sz w:val="20"/>
          <w:szCs w:val="20"/>
        </w:rPr>
        <w:t xml:space="preserve"> Certificado para </w:t>
      </w:r>
      <w:r w:rsidRPr="00EC65CE">
        <w:rPr>
          <w:sz w:val="20"/>
          <w:szCs w:val="20"/>
        </w:rPr>
        <w:t xml:space="preserve">esta Actividad </w:t>
      </w:r>
      <w:r w:rsidR="00304731">
        <w:rPr>
          <w:sz w:val="20"/>
          <w:szCs w:val="20"/>
        </w:rPr>
        <w:t xml:space="preserve">será </w:t>
      </w:r>
      <w:r>
        <w:rPr>
          <w:sz w:val="20"/>
          <w:szCs w:val="20"/>
        </w:rPr>
        <w:t>en</w:t>
      </w:r>
      <w:r w:rsidRPr="00EC65CE">
        <w:rPr>
          <w:sz w:val="20"/>
          <w:szCs w:val="20"/>
        </w:rPr>
        <w:t xml:space="preserve"> </w:t>
      </w:r>
      <w:r w:rsidR="007C4B96" w:rsidRPr="00EC65CE">
        <w:rPr>
          <w:b/>
          <w:sz w:val="20"/>
          <w:szCs w:val="20"/>
          <w:u w:val="single"/>
        </w:rPr>
        <w:t>Digital Voice</w:t>
      </w:r>
      <w:r w:rsidR="007C4B96" w:rsidRPr="00EC65CE">
        <w:rPr>
          <w:sz w:val="20"/>
          <w:szCs w:val="20"/>
        </w:rPr>
        <w:t xml:space="preserve">, </w:t>
      </w:r>
      <w:r w:rsidR="00304731">
        <w:rPr>
          <w:sz w:val="20"/>
          <w:szCs w:val="20"/>
        </w:rPr>
        <w:t xml:space="preserve">y </w:t>
      </w:r>
      <w:r w:rsidR="007C4B96" w:rsidRPr="00EC65CE">
        <w:rPr>
          <w:sz w:val="20"/>
          <w:szCs w:val="20"/>
        </w:rPr>
        <w:t xml:space="preserve">entregará </w:t>
      </w:r>
      <w:r w:rsidR="00304731">
        <w:rPr>
          <w:sz w:val="20"/>
          <w:szCs w:val="20"/>
        </w:rPr>
        <w:t xml:space="preserve">el mismo, </w:t>
      </w:r>
      <w:r w:rsidR="007C4B96" w:rsidRPr="00EC65CE">
        <w:rPr>
          <w:sz w:val="20"/>
          <w:szCs w:val="20"/>
        </w:rPr>
        <w:t>a los participantes que lo</w:t>
      </w:r>
      <w:r w:rsidR="00304731">
        <w:rPr>
          <w:sz w:val="20"/>
          <w:szCs w:val="20"/>
        </w:rPr>
        <w:t xml:space="preserve">                </w:t>
      </w:r>
      <w:r w:rsidR="007C4B96" w:rsidRPr="00EC65CE">
        <w:rPr>
          <w:sz w:val="20"/>
          <w:szCs w:val="20"/>
        </w:rPr>
        <w:t xml:space="preserve"> soliciten enviando</w:t>
      </w:r>
      <w:r w:rsidR="00304731">
        <w:rPr>
          <w:sz w:val="20"/>
          <w:szCs w:val="20"/>
        </w:rPr>
        <w:t xml:space="preserve"> </w:t>
      </w:r>
      <w:r w:rsidR="007C4B96" w:rsidRPr="00EC65CE">
        <w:rPr>
          <w:sz w:val="20"/>
          <w:szCs w:val="20"/>
        </w:rPr>
        <w:t>un</w:t>
      </w:r>
      <w:r>
        <w:rPr>
          <w:sz w:val="20"/>
          <w:szCs w:val="20"/>
        </w:rPr>
        <w:t xml:space="preserve"> </w:t>
      </w:r>
      <w:r w:rsidR="00304731">
        <w:rPr>
          <w:sz w:val="20"/>
          <w:szCs w:val="20"/>
        </w:rPr>
        <w:t xml:space="preserve">correo </w:t>
      </w:r>
      <w:r w:rsidR="007C4B96" w:rsidRPr="00EC65CE">
        <w:rPr>
          <w:sz w:val="20"/>
          <w:szCs w:val="20"/>
        </w:rPr>
        <w:t>de confirmación a</w:t>
      </w:r>
      <w:r w:rsidR="00304731">
        <w:rPr>
          <w:sz w:val="20"/>
          <w:szCs w:val="20"/>
        </w:rPr>
        <w:t>l G</w:t>
      </w:r>
      <w:r w:rsidR="007C4B96" w:rsidRPr="00EC65CE">
        <w:rPr>
          <w:sz w:val="20"/>
          <w:szCs w:val="20"/>
        </w:rPr>
        <w:t xml:space="preserve">rupo Radioaficionados Uniendo Fronteras: </w:t>
      </w:r>
      <w:hyperlink r:id="rId7" w:history="1">
        <w:r w:rsidR="007C4B96" w:rsidRPr="00304731">
          <w:rPr>
            <w:rStyle w:val="Hipervnculo"/>
            <w:b/>
            <w:sz w:val="20"/>
            <w:szCs w:val="20"/>
          </w:rPr>
          <w:t>eventosuniendofronteras@gmail.com</w:t>
        </w:r>
      </w:hyperlink>
      <w:r w:rsidRPr="00304731">
        <w:rPr>
          <w:b/>
          <w:sz w:val="20"/>
          <w:szCs w:val="20"/>
        </w:rPr>
        <w:t>.</w:t>
      </w:r>
    </w:p>
    <w:p w:rsidR="00B84262" w:rsidRPr="00235081" w:rsidRDefault="00235081" w:rsidP="003A2B79">
      <w:pPr>
        <w:spacing w:after="0" w:line="240" w:lineRule="auto"/>
        <w:jc w:val="center"/>
        <w:rPr>
          <w:b/>
          <w:color w:val="FF0000"/>
          <w:sz w:val="12"/>
          <w:szCs w:val="20"/>
          <w:u w:val="single"/>
        </w:rPr>
      </w:pPr>
      <w:r w:rsidRPr="00235081">
        <w:rPr>
          <w:b/>
          <w:i/>
          <w:color w:val="FF0000"/>
          <w:sz w:val="20"/>
          <w:szCs w:val="20"/>
          <w:u w:val="single"/>
        </w:rPr>
        <w:t>CERTIFICADO MODO</w:t>
      </w:r>
      <w:r w:rsidRPr="00235081">
        <w:rPr>
          <w:b/>
          <w:i/>
          <w:color w:val="FF0000"/>
          <w:sz w:val="20"/>
          <w:szCs w:val="20"/>
          <w:u w:val="single"/>
        </w:rPr>
        <w:t xml:space="preserve"> DIGITAL VOICE</w:t>
      </w:r>
    </w:p>
    <w:p w:rsidR="00304731" w:rsidRDefault="001B2735" w:rsidP="00235081">
      <w:pPr>
        <w:pStyle w:val="Prrafodelista"/>
        <w:numPr>
          <w:ilvl w:val="0"/>
          <w:numId w:val="8"/>
        </w:numPr>
        <w:spacing w:after="0" w:line="240" w:lineRule="auto"/>
        <w:jc w:val="both"/>
        <w:rPr>
          <w:sz w:val="20"/>
          <w:szCs w:val="20"/>
        </w:rPr>
      </w:pPr>
      <w:r w:rsidRPr="00EC65CE">
        <w:rPr>
          <w:sz w:val="20"/>
          <w:szCs w:val="20"/>
          <w:u w:val="single"/>
        </w:rPr>
        <w:t>Certif</w:t>
      </w:r>
      <w:r w:rsidR="00572800" w:rsidRPr="00EC65CE">
        <w:rPr>
          <w:sz w:val="20"/>
          <w:szCs w:val="20"/>
          <w:u w:val="single"/>
        </w:rPr>
        <w:t>icado en Digital Vo</w:t>
      </w:r>
      <w:r w:rsidR="0014084E" w:rsidRPr="00EC65CE">
        <w:rPr>
          <w:sz w:val="20"/>
          <w:szCs w:val="20"/>
          <w:u w:val="single"/>
        </w:rPr>
        <w:t>ice</w:t>
      </w:r>
      <w:r w:rsidR="0014084E" w:rsidRPr="00EC65CE">
        <w:rPr>
          <w:sz w:val="20"/>
          <w:szCs w:val="20"/>
        </w:rPr>
        <w:t xml:space="preserve"> </w:t>
      </w:r>
      <w:r w:rsidR="003A2B79" w:rsidRPr="00EC65CE">
        <w:rPr>
          <w:sz w:val="20"/>
          <w:szCs w:val="20"/>
        </w:rPr>
        <w:t>(</w:t>
      </w:r>
      <w:r w:rsidR="0014084E" w:rsidRPr="00EC65CE">
        <w:rPr>
          <w:sz w:val="20"/>
          <w:szCs w:val="20"/>
        </w:rPr>
        <w:t>Peanut/Echolink/DMR</w:t>
      </w:r>
      <w:r w:rsidR="00EC65CE">
        <w:rPr>
          <w:sz w:val="20"/>
          <w:szCs w:val="20"/>
        </w:rPr>
        <w:t>, etc.</w:t>
      </w:r>
      <w:r w:rsidR="003A2B79" w:rsidRPr="00EC65CE">
        <w:rPr>
          <w:sz w:val="20"/>
          <w:szCs w:val="20"/>
        </w:rPr>
        <w:t>)</w:t>
      </w:r>
      <w:r w:rsidR="002919B8" w:rsidRPr="00EC65CE">
        <w:rPr>
          <w:sz w:val="20"/>
          <w:szCs w:val="20"/>
        </w:rPr>
        <w:t>,</w:t>
      </w:r>
      <w:r w:rsidR="0014084E" w:rsidRPr="00EC65CE">
        <w:rPr>
          <w:sz w:val="20"/>
          <w:szCs w:val="20"/>
        </w:rPr>
        <w:t xml:space="preserve"> </w:t>
      </w:r>
      <w:r w:rsidR="004F6536">
        <w:rPr>
          <w:b/>
          <w:sz w:val="20"/>
          <w:szCs w:val="20"/>
        </w:rPr>
        <w:t>Doce</w:t>
      </w:r>
      <w:r w:rsidR="0014084E" w:rsidRPr="00EC65CE">
        <w:rPr>
          <w:b/>
          <w:sz w:val="20"/>
          <w:szCs w:val="20"/>
        </w:rPr>
        <w:t xml:space="preserve"> (</w:t>
      </w:r>
      <w:r w:rsidR="00B84262" w:rsidRPr="00EC65CE">
        <w:rPr>
          <w:b/>
          <w:sz w:val="20"/>
          <w:szCs w:val="20"/>
        </w:rPr>
        <w:t>1</w:t>
      </w:r>
      <w:r w:rsidR="00235081">
        <w:rPr>
          <w:b/>
          <w:sz w:val="20"/>
          <w:szCs w:val="20"/>
        </w:rPr>
        <w:t>2</w:t>
      </w:r>
      <w:r w:rsidR="00572800" w:rsidRPr="00EC65CE">
        <w:rPr>
          <w:b/>
          <w:sz w:val="20"/>
          <w:szCs w:val="20"/>
        </w:rPr>
        <w:t>)</w:t>
      </w:r>
      <w:r w:rsidR="00572800" w:rsidRPr="00EC65CE">
        <w:rPr>
          <w:sz w:val="20"/>
          <w:szCs w:val="20"/>
        </w:rPr>
        <w:t xml:space="preserve"> Contactos</w:t>
      </w:r>
      <w:r w:rsidR="00304731">
        <w:rPr>
          <w:sz w:val="20"/>
          <w:szCs w:val="20"/>
        </w:rPr>
        <w:t xml:space="preserve"> con Estaciones Autorizadas</w:t>
      </w:r>
      <w:r w:rsidR="004D1B8B" w:rsidRPr="00EC65CE">
        <w:rPr>
          <w:sz w:val="20"/>
          <w:szCs w:val="20"/>
        </w:rPr>
        <w:t xml:space="preserve">, donde </w:t>
      </w:r>
      <w:r w:rsidR="00235081">
        <w:rPr>
          <w:sz w:val="20"/>
          <w:szCs w:val="20"/>
        </w:rPr>
        <w:t xml:space="preserve">NO </w:t>
      </w:r>
      <w:r w:rsidR="004D1B8B" w:rsidRPr="00EC65CE">
        <w:rPr>
          <w:sz w:val="20"/>
          <w:szCs w:val="20"/>
        </w:rPr>
        <w:t xml:space="preserve">se podrá repetir </w:t>
      </w:r>
      <w:r w:rsidR="00235081">
        <w:rPr>
          <w:sz w:val="20"/>
          <w:szCs w:val="20"/>
        </w:rPr>
        <w:t xml:space="preserve">contacto </w:t>
      </w:r>
      <w:r w:rsidR="004D1B8B" w:rsidRPr="00EC65CE">
        <w:rPr>
          <w:sz w:val="20"/>
          <w:szCs w:val="20"/>
        </w:rPr>
        <w:t xml:space="preserve">con una misma estación </w:t>
      </w:r>
      <w:r w:rsidR="00235081">
        <w:rPr>
          <w:sz w:val="20"/>
          <w:szCs w:val="20"/>
        </w:rPr>
        <w:t>Otorgante</w:t>
      </w:r>
      <w:r w:rsidR="00572800" w:rsidRPr="00EC65CE">
        <w:rPr>
          <w:sz w:val="20"/>
          <w:szCs w:val="20"/>
        </w:rPr>
        <w:t>.</w:t>
      </w:r>
      <w:r w:rsidR="00893D73" w:rsidRPr="00EC65CE">
        <w:rPr>
          <w:sz w:val="20"/>
          <w:szCs w:val="20"/>
        </w:rPr>
        <w:t xml:space="preserve"> </w:t>
      </w:r>
    </w:p>
    <w:p w:rsidR="00235081" w:rsidRPr="00235081" w:rsidRDefault="00235081" w:rsidP="00235081">
      <w:pPr>
        <w:pStyle w:val="Prrafodelista"/>
        <w:spacing w:after="0" w:line="240" w:lineRule="auto"/>
        <w:jc w:val="both"/>
        <w:rPr>
          <w:sz w:val="20"/>
          <w:szCs w:val="20"/>
        </w:rPr>
      </w:pPr>
    </w:p>
    <w:p w:rsidR="00304731" w:rsidRPr="00304731" w:rsidRDefault="00304731" w:rsidP="00B84262">
      <w:pPr>
        <w:spacing w:after="0" w:line="240" w:lineRule="auto"/>
        <w:jc w:val="both"/>
        <w:rPr>
          <w:sz w:val="10"/>
          <w:szCs w:val="20"/>
        </w:rPr>
      </w:pPr>
    </w:p>
    <w:p w:rsidR="008A397B" w:rsidRPr="00EC65CE" w:rsidRDefault="008A397B" w:rsidP="00B84262">
      <w:pPr>
        <w:spacing w:after="0" w:line="240" w:lineRule="auto"/>
        <w:jc w:val="both"/>
        <w:rPr>
          <w:sz w:val="20"/>
          <w:szCs w:val="20"/>
        </w:rPr>
      </w:pPr>
      <w:r w:rsidRPr="00EC65CE">
        <w:rPr>
          <w:sz w:val="20"/>
          <w:szCs w:val="20"/>
        </w:rPr>
        <w:t xml:space="preserve">Las bases </w:t>
      </w:r>
      <w:r w:rsidR="00B84262" w:rsidRPr="00EC65CE">
        <w:rPr>
          <w:sz w:val="20"/>
          <w:szCs w:val="20"/>
        </w:rPr>
        <w:t xml:space="preserve">de la Actividad en los </w:t>
      </w:r>
      <w:r w:rsidR="00B84262" w:rsidRPr="00EC65CE">
        <w:rPr>
          <w:b/>
          <w:sz w:val="20"/>
          <w:szCs w:val="20"/>
          <w:u w:val="single"/>
        </w:rPr>
        <w:t>Modo Digital Voice</w:t>
      </w:r>
      <w:r w:rsidR="00B84262" w:rsidRPr="00EC65CE">
        <w:rPr>
          <w:sz w:val="20"/>
          <w:szCs w:val="20"/>
        </w:rPr>
        <w:t xml:space="preserve"> </w:t>
      </w:r>
      <w:r w:rsidR="00572800" w:rsidRPr="00EC65CE">
        <w:rPr>
          <w:sz w:val="20"/>
          <w:szCs w:val="20"/>
        </w:rPr>
        <w:t xml:space="preserve">las podrán encontrar en las páginas </w:t>
      </w:r>
      <w:r w:rsidR="00B84262" w:rsidRPr="00EC65CE">
        <w:rPr>
          <w:sz w:val="20"/>
          <w:szCs w:val="20"/>
        </w:rPr>
        <w:t>del</w:t>
      </w:r>
      <w:r w:rsidR="00D218D5" w:rsidRPr="00EC65CE">
        <w:rPr>
          <w:sz w:val="20"/>
          <w:szCs w:val="20"/>
        </w:rPr>
        <w:t xml:space="preserve"> </w:t>
      </w:r>
      <w:r w:rsidR="0046395F" w:rsidRPr="00EC65CE">
        <w:rPr>
          <w:sz w:val="20"/>
          <w:szCs w:val="20"/>
        </w:rPr>
        <w:t>G</w:t>
      </w:r>
      <w:r w:rsidR="00D218D5" w:rsidRPr="00EC65CE">
        <w:rPr>
          <w:sz w:val="20"/>
          <w:szCs w:val="20"/>
        </w:rPr>
        <w:t>rupo Radioaficionados Uniendo Fronteras</w:t>
      </w:r>
      <w:r w:rsidR="008C01DD" w:rsidRPr="00EC65CE">
        <w:rPr>
          <w:sz w:val="20"/>
          <w:szCs w:val="20"/>
        </w:rPr>
        <w:t xml:space="preserve"> (</w:t>
      </w:r>
      <w:hyperlink r:id="rId8" w:history="1">
        <w:r w:rsidR="00B84262" w:rsidRPr="00304731">
          <w:rPr>
            <w:rStyle w:val="Hipervnculo"/>
            <w:b/>
            <w:sz w:val="20"/>
            <w:szCs w:val="20"/>
          </w:rPr>
          <w:t>http://radioaficionadosuniendofronteras.com.ar</w:t>
        </w:r>
      </w:hyperlink>
      <w:r w:rsidR="008C01DD" w:rsidRPr="00EC65CE">
        <w:rPr>
          <w:sz w:val="20"/>
          <w:szCs w:val="20"/>
        </w:rPr>
        <w:t>)</w:t>
      </w:r>
      <w:r w:rsidR="00B84262" w:rsidRPr="00EC65CE">
        <w:rPr>
          <w:sz w:val="20"/>
          <w:szCs w:val="20"/>
        </w:rPr>
        <w:t xml:space="preserve"> y en la página de Amigos a la distancia (</w:t>
      </w:r>
      <w:hyperlink r:id="rId9" w:history="1">
        <w:r w:rsidR="00B84262" w:rsidRPr="00304731">
          <w:rPr>
            <w:rStyle w:val="Hipervnculo"/>
            <w:b/>
            <w:sz w:val="20"/>
            <w:szCs w:val="20"/>
          </w:rPr>
          <w:t>http://aeld-esp.com</w:t>
        </w:r>
      </w:hyperlink>
      <w:r w:rsidR="00B84262" w:rsidRPr="00EC65CE">
        <w:rPr>
          <w:sz w:val="20"/>
          <w:szCs w:val="20"/>
        </w:rPr>
        <w:t>).</w:t>
      </w:r>
    </w:p>
    <w:p w:rsidR="00D218D5" w:rsidRPr="00304731" w:rsidRDefault="00D218D5" w:rsidP="00305895">
      <w:pPr>
        <w:spacing w:after="0" w:line="240" w:lineRule="auto"/>
        <w:jc w:val="both"/>
        <w:rPr>
          <w:b/>
          <w:color w:val="FF0000"/>
          <w:sz w:val="14"/>
          <w:szCs w:val="20"/>
        </w:rPr>
      </w:pPr>
    </w:p>
    <w:p w:rsidR="000A3469" w:rsidRPr="00304731" w:rsidRDefault="000A3469" w:rsidP="002F42AB">
      <w:pPr>
        <w:pBdr>
          <w:top w:val="single" w:sz="4" w:space="1" w:color="auto"/>
        </w:pBdr>
        <w:spacing w:after="0" w:line="240" w:lineRule="auto"/>
        <w:jc w:val="both"/>
        <w:rPr>
          <w:b/>
          <w:sz w:val="10"/>
          <w:szCs w:val="20"/>
          <w:u w:val="single"/>
        </w:rPr>
      </w:pPr>
    </w:p>
    <w:p w:rsidR="002F42AB" w:rsidRPr="00EC65CE" w:rsidRDefault="002F42AB" w:rsidP="002F42AB">
      <w:pPr>
        <w:pBdr>
          <w:top w:val="single" w:sz="4" w:space="1" w:color="auto"/>
        </w:pBdr>
        <w:spacing w:after="0" w:line="240" w:lineRule="auto"/>
        <w:jc w:val="both"/>
        <w:rPr>
          <w:b/>
          <w:sz w:val="20"/>
          <w:szCs w:val="20"/>
          <w:u w:val="single"/>
        </w:rPr>
      </w:pPr>
      <w:r w:rsidRPr="00EC65CE">
        <w:rPr>
          <w:b/>
          <w:sz w:val="20"/>
          <w:szCs w:val="20"/>
          <w:u w:val="single"/>
        </w:rPr>
        <w:t>Observaciones Generales:</w:t>
      </w:r>
    </w:p>
    <w:p w:rsidR="002F42AB" w:rsidRPr="00275664" w:rsidRDefault="002F42AB" w:rsidP="002F42AB">
      <w:pPr>
        <w:spacing w:after="0" w:line="240" w:lineRule="auto"/>
        <w:jc w:val="both"/>
        <w:rPr>
          <w:sz w:val="16"/>
          <w:szCs w:val="16"/>
        </w:rPr>
      </w:pPr>
      <w:r w:rsidRPr="00275664">
        <w:rPr>
          <w:sz w:val="16"/>
          <w:szCs w:val="16"/>
        </w:rPr>
        <w:t>Las bases definitivas de cada actividad se definirán dependiendo de la cantidad de operadore</w:t>
      </w:r>
      <w:bookmarkStart w:id="0" w:name="_GoBack"/>
      <w:bookmarkEnd w:id="0"/>
      <w:r w:rsidRPr="00275664">
        <w:rPr>
          <w:sz w:val="16"/>
          <w:szCs w:val="16"/>
        </w:rPr>
        <w:t>s que se sumen a las mismas, indicando los modos de activación.</w:t>
      </w:r>
      <w:r w:rsidR="00304731" w:rsidRPr="00275664">
        <w:rPr>
          <w:sz w:val="16"/>
          <w:szCs w:val="16"/>
        </w:rPr>
        <w:t xml:space="preserve"> </w:t>
      </w:r>
      <w:r w:rsidRPr="00275664">
        <w:rPr>
          <w:sz w:val="16"/>
          <w:szCs w:val="16"/>
        </w:rPr>
        <w:t xml:space="preserve">Todas las actividades se hacen sin fines de lucro y por lo tanto los participantes de las mismas deberán estar dado de alta en </w:t>
      </w:r>
      <w:r w:rsidRPr="00275664">
        <w:rPr>
          <w:sz w:val="16"/>
          <w:szCs w:val="16"/>
          <w:u w:val="single"/>
        </w:rPr>
        <w:t>Qrz.com</w:t>
      </w:r>
      <w:r w:rsidRPr="00275664">
        <w:rPr>
          <w:sz w:val="16"/>
          <w:szCs w:val="16"/>
        </w:rPr>
        <w:t>, teniendo su correo activo o facilitar el mismo al realizar su contacto, de lo contrario los administradores no se responsabilizan de posibles reclamos, en él envió de QSL y/o Certificados.</w:t>
      </w:r>
      <w:r w:rsidR="00304731" w:rsidRPr="00275664">
        <w:rPr>
          <w:sz w:val="16"/>
          <w:szCs w:val="16"/>
        </w:rPr>
        <w:t xml:space="preserve"> </w:t>
      </w:r>
      <w:r w:rsidRPr="00275664">
        <w:rPr>
          <w:sz w:val="16"/>
          <w:szCs w:val="16"/>
        </w:rPr>
        <w:t>La organización se reserva el derecho de modificar sobre la marcha de un evento las bases, en el caso de ser necesario, por diversas situaciones, ajenas o no, como así también la desvinculación o incorporación de estaciones otorgantes al mismo.</w:t>
      </w:r>
      <w:r w:rsidR="00304731" w:rsidRPr="00275664">
        <w:rPr>
          <w:sz w:val="16"/>
          <w:szCs w:val="16"/>
        </w:rPr>
        <w:t xml:space="preserve"> </w:t>
      </w:r>
      <w:r w:rsidRPr="00275664">
        <w:rPr>
          <w:sz w:val="16"/>
          <w:szCs w:val="16"/>
        </w:rPr>
        <w:t>Desde ya esperamos a que se sumen a las Actividades, en todos los modos posibles, y que las estaciones nuevas</w:t>
      </w:r>
      <w:r w:rsidR="00304731" w:rsidRPr="00275664">
        <w:rPr>
          <w:sz w:val="16"/>
          <w:szCs w:val="16"/>
        </w:rPr>
        <w:t xml:space="preserve"> sean integrantes de las mismas les deseamos</w:t>
      </w:r>
      <w:r w:rsidRPr="00275664">
        <w:rPr>
          <w:sz w:val="16"/>
          <w:szCs w:val="16"/>
        </w:rPr>
        <w:t xml:space="preserve"> 73 cordiales a todos.</w:t>
      </w:r>
    </w:p>
    <w:p w:rsidR="000A3469" w:rsidRPr="00275664" w:rsidRDefault="002F42AB" w:rsidP="00CE10E2">
      <w:pPr>
        <w:spacing w:after="0" w:line="240" w:lineRule="auto"/>
        <w:jc w:val="both"/>
        <w:rPr>
          <w:sz w:val="16"/>
          <w:szCs w:val="16"/>
        </w:rPr>
      </w:pPr>
      <w:r w:rsidRPr="00275664">
        <w:rPr>
          <w:sz w:val="16"/>
          <w:szCs w:val="16"/>
        </w:rPr>
        <w:t>Las Estaciones interesadas en ser otorgantes</w:t>
      </w:r>
      <w:r w:rsidR="00304731" w:rsidRPr="00275664">
        <w:rPr>
          <w:sz w:val="16"/>
          <w:szCs w:val="16"/>
        </w:rPr>
        <w:t xml:space="preserve"> en las </w:t>
      </w:r>
      <w:r w:rsidRPr="00275664">
        <w:rPr>
          <w:sz w:val="16"/>
          <w:szCs w:val="16"/>
        </w:rPr>
        <w:t>actividad</w:t>
      </w:r>
      <w:r w:rsidR="00304731" w:rsidRPr="00275664">
        <w:rPr>
          <w:sz w:val="16"/>
          <w:szCs w:val="16"/>
        </w:rPr>
        <w:t xml:space="preserve">es que se desarrollan lo deberán hacer enviando un correo electrónico al email </w:t>
      </w:r>
      <w:hyperlink r:id="rId10" w:history="1">
        <w:r w:rsidR="000A3469" w:rsidRPr="00275664">
          <w:rPr>
            <w:rStyle w:val="Hipervnculo"/>
            <w:b/>
            <w:sz w:val="16"/>
            <w:szCs w:val="16"/>
          </w:rPr>
          <w:t>eventosuniendofronteras@gmail.com</w:t>
        </w:r>
      </w:hyperlink>
      <w:r w:rsidR="009A0752" w:rsidRPr="00275664">
        <w:rPr>
          <w:rStyle w:val="Hipervnculo"/>
          <w:color w:val="auto"/>
          <w:sz w:val="16"/>
          <w:szCs w:val="16"/>
          <w:u w:val="none"/>
        </w:rPr>
        <w:t>. Los Esperamos.</w:t>
      </w:r>
    </w:p>
    <w:sectPr w:rsidR="000A3469" w:rsidRPr="00275664" w:rsidSect="009A0752">
      <w:headerReference w:type="default" r:id="rId11"/>
      <w:footerReference w:type="default" r:id="rId12"/>
      <w:pgSz w:w="11906" w:h="16838"/>
      <w:pgMar w:top="1236" w:right="1304" w:bottom="1418" w:left="1304" w:header="709"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F7" w:rsidRDefault="00A87FF7" w:rsidP="009A40A8">
      <w:pPr>
        <w:spacing w:after="0" w:line="240" w:lineRule="auto"/>
      </w:pPr>
      <w:r>
        <w:separator/>
      </w:r>
    </w:p>
  </w:endnote>
  <w:endnote w:type="continuationSeparator" w:id="0">
    <w:p w:rsidR="00A87FF7" w:rsidRDefault="00A87FF7" w:rsidP="009A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Trebuchet MS">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DF" w:rsidRDefault="009A0752" w:rsidP="000F7DDF">
    <w:pPr>
      <w:pStyle w:val="Piedepgina"/>
      <w:pBdr>
        <w:top w:val="single" w:sz="4" w:space="1" w:color="auto"/>
      </w:pBdr>
      <w:jc w:val="right"/>
      <w:rPr>
        <w:b/>
        <w:sz w:val="16"/>
      </w:rPr>
    </w:pPr>
    <w:r>
      <w:rPr>
        <w:noProof/>
        <w:lang w:val="es-ES" w:eastAsia="es-ES"/>
      </w:rPr>
      <w:drawing>
        <wp:anchor distT="0" distB="0" distL="114300" distR="114300" simplePos="0" relativeHeight="251664384" behindDoc="0" locked="0" layoutInCell="1" allowOverlap="1" wp14:anchorId="7E12F07D" wp14:editId="37A0F8F4">
          <wp:simplePos x="0" y="0"/>
          <wp:positionH relativeFrom="rightMargin">
            <wp:posOffset>-5854649</wp:posOffset>
          </wp:positionH>
          <wp:positionV relativeFrom="paragraph">
            <wp:posOffset>25629</wp:posOffset>
          </wp:positionV>
          <wp:extent cx="565785" cy="436245"/>
          <wp:effectExtent l="0" t="0" r="5715" b="190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578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DDF" w:rsidRPr="000F7DDF" w:rsidRDefault="000F7DDF" w:rsidP="000F7DDF">
    <w:pPr>
      <w:pStyle w:val="Piedepgina"/>
      <w:pBdr>
        <w:top w:val="single" w:sz="4" w:space="1" w:color="auto"/>
      </w:pBdr>
      <w:jc w:val="right"/>
      <w:rPr>
        <w:b/>
        <w:sz w:val="16"/>
      </w:rPr>
    </w:pPr>
    <w:r w:rsidRPr="000F7DDF">
      <w:rPr>
        <w:b/>
        <w:sz w:val="16"/>
      </w:rPr>
      <w:t>Email: eventosuniendofronteras@gmail.com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F7" w:rsidRDefault="00A87FF7" w:rsidP="009A40A8">
      <w:pPr>
        <w:spacing w:after="0" w:line="240" w:lineRule="auto"/>
      </w:pPr>
      <w:r>
        <w:separator/>
      </w:r>
    </w:p>
  </w:footnote>
  <w:footnote w:type="continuationSeparator" w:id="0">
    <w:p w:rsidR="00A87FF7" w:rsidRDefault="00A87FF7" w:rsidP="009A4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A8" w:rsidRDefault="000935C7" w:rsidP="00787DE3">
    <w:pPr>
      <w:pStyle w:val="Encabezado"/>
      <w:pBdr>
        <w:bottom w:val="single" w:sz="4" w:space="1" w:color="auto"/>
      </w:pBdr>
      <w:jc w:val="right"/>
    </w:pPr>
    <w:r>
      <w:rPr>
        <w:noProof/>
        <w:sz w:val="24"/>
        <w:szCs w:val="24"/>
        <w:lang w:val="es-ES" w:eastAsia="es-ES"/>
      </w:rPr>
      <w:drawing>
        <wp:anchor distT="36576" distB="36576" distL="36576" distR="36576" simplePos="0" relativeHeight="251662336" behindDoc="0" locked="0" layoutInCell="1" allowOverlap="1" wp14:anchorId="177126D5" wp14:editId="6E08B9D9">
          <wp:simplePos x="0" y="0"/>
          <wp:positionH relativeFrom="column">
            <wp:posOffset>5231765</wp:posOffset>
          </wp:positionH>
          <wp:positionV relativeFrom="paragraph">
            <wp:posOffset>-265430</wp:posOffset>
          </wp:positionV>
          <wp:extent cx="668740" cy="368764"/>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740" cy="36876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735FA">
      <w:rPr>
        <w:noProof/>
        <w:lang w:val="es-ES" w:eastAsia="es-ES"/>
      </w:rPr>
      <mc:AlternateContent>
        <mc:Choice Requires="wps">
          <w:drawing>
            <wp:anchor distT="0" distB="0" distL="114300" distR="114300" simplePos="0" relativeHeight="251659264" behindDoc="0" locked="0" layoutInCell="1" allowOverlap="1" wp14:anchorId="1BA4B05F" wp14:editId="180EF98A">
              <wp:simplePos x="0" y="0"/>
              <wp:positionH relativeFrom="column">
                <wp:posOffset>1017023</wp:posOffset>
              </wp:positionH>
              <wp:positionV relativeFrom="paragraph">
                <wp:posOffset>-232410</wp:posOffset>
              </wp:positionV>
              <wp:extent cx="4048125" cy="1828800"/>
              <wp:effectExtent l="0" t="0" r="0" b="8255"/>
              <wp:wrapNone/>
              <wp:docPr id="1" name="1 Cuadro de texto"/>
              <wp:cNvGraphicFramePr/>
              <a:graphic xmlns:a="http://schemas.openxmlformats.org/drawingml/2006/main">
                <a:graphicData uri="http://schemas.microsoft.com/office/word/2010/wordprocessingShape">
                  <wps:wsp>
                    <wps:cNvSpPr txBox="1"/>
                    <wps:spPr>
                      <a:xfrm>
                        <a:off x="0" y="0"/>
                        <a:ext cx="4048125" cy="1828800"/>
                      </a:xfrm>
                      <a:prstGeom prst="rect">
                        <a:avLst/>
                      </a:prstGeom>
                      <a:noFill/>
                      <a:ln>
                        <a:noFill/>
                      </a:ln>
                      <a:effectLst/>
                    </wps:spPr>
                    <wps:txbx>
                      <w:txbxContent>
                        <w:p w:rsidR="009A40A8" w:rsidRPr="009A40A8" w:rsidRDefault="007735FA" w:rsidP="00CD471C">
                          <w:pPr>
                            <w:pStyle w:val="Encabezado"/>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GRUPO </w:t>
                          </w:r>
                          <w:r w:rsidR="009A40A8" w:rsidRPr="009A40A8">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RADIOAFICIONADOS UNIENDO FRONTERAS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A4B05F" id="_x0000_t202" coordsize="21600,21600" o:spt="202" path="m,l,21600r21600,l21600,xe">
              <v:stroke joinstyle="miter"/>
              <v:path gradientshapeok="t" o:connecttype="rect"/>
            </v:shapetype>
            <v:shape id="1 Cuadro de texto" o:spid="_x0000_s1026" type="#_x0000_t202" style="position:absolute;left:0;text-align:left;margin-left:80.1pt;margin-top:-18.3pt;width:318.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" filled="f" stroked="f">
              <v:textbox style="mso-fit-shape-to-text:t">
                <w:txbxContent>
                  <w:p w:rsidR="009A40A8" w:rsidRPr="009A40A8" w:rsidRDefault="007735FA" w:rsidP="00CD471C">
                    <w:pPr>
                      <w:pStyle w:val="Encabezado"/>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 xml:space="preserve">GRUPO </w:t>
                    </w:r>
                    <w:r w:rsidR="009A40A8" w:rsidRPr="009A40A8">
                      <w:rPr>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14:textFill>
                          <w14:solidFill>
                            <w14:schemeClr w14:val="bg2">
                              <w14:tint w14:val="85000"/>
                              <w14:satMod w14:val="155000"/>
                            </w14:schemeClr>
                          </w14:solidFill>
                        </w14:textFill>
                      </w:rPr>
                      <w:t>RADIOAFICIONADOS UNIENDO FRONTERAS</w:t>
                    </w:r>
                  </w:p>
                </w:txbxContent>
              </v:textbox>
            </v:shape>
          </w:pict>
        </mc:Fallback>
      </mc:AlternateContent>
    </w:r>
    <w:r w:rsidR="00787DE3">
      <w:rPr>
        <w:noProof/>
        <w:lang w:val="es-ES" w:eastAsia="es-ES"/>
      </w:rPr>
      <w:drawing>
        <wp:anchor distT="0" distB="0" distL="114300" distR="114300" simplePos="0" relativeHeight="251660288" behindDoc="1" locked="0" layoutInCell="1" allowOverlap="1" wp14:anchorId="4BA318AF" wp14:editId="4AF6D813">
          <wp:simplePos x="0" y="0"/>
          <wp:positionH relativeFrom="column">
            <wp:posOffset>2540</wp:posOffset>
          </wp:positionH>
          <wp:positionV relativeFrom="paragraph">
            <wp:posOffset>-266065</wp:posOffset>
          </wp:positionV>
          <wp:extent cx="668655" cy="370840"/>
          <wp:effectExtent l="0" t="0" r="0" b="0"/>
          <wp:wrapThrough wrapText="bothSides">
            <wp:wrapPolygon edited="0">
              <wp:start x="0" y="0"/>
              <wp:lineTo x="0" y="19973"/>
              <wp:lineTo x="20923" y="19973"/>
              <wp:lineTo x="20923"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8655" cy="370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64C"/>
    <w:multiLevelType w:val="hybridMultilevel"/>
    <w:tmpl w:val="2B34DC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9F775D6"/>
    <w:multiLevelType w:val="hybridMultilevel"/>
    <w:tmpl w:val="C040D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59169F5"/>
    <w:multiLevelType w:val="hybridMultilevel"/>
    <w:tmpl w:val="56822F72"/>
    <w:lvl w:ilvl="0" w:tplc="6DB2A24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BAD32DF"/>
    <w:multiLevelType w:val="hybridMultilevel"/>
    <w:tmpl w:val="35E613DE"/>
    <w:lvl w:ilvl="0" w:tplc="6DB2A24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DAA0768"/>
    <w:multiLevelType w:val="hybridMultilevel"/>
    <w:tmpl w:val="8FB817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DFC2B02"/>
    <w:multiLevelType w:val="hybridMultilevel"/>
    <w:tmpl w:val="33B65DC6"/>
    <w:lvl w:ilvl="0" w:tplc="6DB2A24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0BA61B5"/>
    <w:multiLevelType w:val="hybridMultilevel"/>
    <w:tmpl w:val="3468BF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2FD1588"/>
    <w:multiLevelType w:val="hybridMultilevel"/>
    <w:tmpl w:val="93DAB284"/>
    <w:lvl w:ilvl="0" w:tplc="6DB2A242">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AD"/>
    <w:rsid w:val="00053CE1"/>
    <w:rsid w:val="000935C7"/>
    <w:rsid w:val="000A3469"/>
    <w:rsid w:val="000F7DDF"/>
    <w:rsid w:val="00130BE7"/>
    <w:rsid w:val="001402DA"/>
    <w:rsid w:val="0014084E"/>
    <w:rsid w:val="001513CB"/>
    <w:rsid w:val="001B2735"/>
    <w:rsid w:val="001B3A62"/>
    <w:rsid w:val="001E5610"/>
    <w:rsid w:val="001F3C5A"/>
    <w:rsid w:val="002136C5"/>
    <w:rsid w:val="00235081"/>
    <w:rsid w:val="00275664"/>
    <w:rsid w:val="00277094"/>
    <w:rsid w:val="002919B8"/>
    <w:rsid w:val="002E15BF"/>
    <w:rsid w:val="002E5612"/>
    <w:rsid w:val="002F2CF6"/>
    <w:rsid w:val="002F42AB"/>
    <w:rsid w:val="00304731"/>
    <w:rsid w:val="00305895"/>
    <w:rsid w:val="00376B97"/>
    <w:rsid w:val="003A2B79"/>
    <w:rsid w:val="003F5F77"/>
    <w:rsid w:val="003F697A"/>
    <w:rsid w:val="00404F66"/>
    <w:rsid w:val="0046395F"/>
    <w:rsid w:val="00491AC4"/>
    <w:rsid w:val="00495CB8"/>
    <w:rsid w:val="004A7A84"/>
    <w:rsid w:val="004D1B8B"/>
    <w:rsid w:val="004D2F58"/>
    <w:rsid w:val="004F1FE9"/>
    <w:rsid w:val="004F6536"/>
    <w:rsid w:val="0051541F"/>
    <w:rsid w:val="005368E7"/>
    <w:rsid w:val="00545076"/>
    <w:rsid w:val="00572800"/>
    <w:rsid w:val="005816B9"/>
    <w:rsid w:val="005A13D5"/>
    <w:rsid w:val="005F6F86"/>
    <w:rsid w:val="00602F16"/>
    <w:rsid w:val="00614114"/>
    <w:rsid w:val="00686BFB"/>
    <w:rsid w:val="006A3A62"/>
    <w:rsid w:val="00737650"/>
    <w:rsid w:val="007735FA"/>
    <w:rsid w:val="00787DE3"/>
    <w:rsid w:val="007B00B1"/>
    <w:rsid w:val="007C4B96"/>
    <w:rsid w:val="007D5C10"/>
    <w:rsid w:val="0080649E"/>
    <w:rsid w:val="00826646"/>
    <w:rsid w:val="0084585B"/>
    <w:rsid w:val="008541CC"/>
    <w:rsid w:val="00886F83"/>
    <w:rsid w:val="00893D73"/>
    <w:rsid w:val="008A1894"/>
    <w:rsid w:val="008A397B"/>
    <w:rsid w:val="008C01DD"/>
    <w:rsid w:val="008F2BE8"/>
    <w:rsid w:val="00987FAD"/>
    <w:rsid w:val="009A0752"/>
    <w:rsid w:val="009A40A8"/>
    <w:rsid w:val="009C5B73"/>
    <w:rsid w:val="009C5D96"/>
    <w:rsid w:val="009D0300"/>
    <w:rsid w:val="009F3303"/>
    <w:rsid w:val="00A01DAE"/>
    <w:rsid w:val="00A65E25"/>
    <w:rsid w:val="00A87FF7"/>
    <w:rsid w:val="00B82B7C"/>
    <w:rsid w:val="00B84262"/>
    <w:rsid w:val="00B901E9"/>
    <w:rsid w:val="00BB3256"/>
    <w:rsid w:val="00BD64C5"/>
    <w:rsid w:val="00CB3D4A"/>
    <w:rsid w:val="00CD3CF9"/>
    <w:rsid w:val="00CD471C"/>
    <w:rsid w:val="00CE10E2"/>
    <w:rsid w:val="00CE7E66"/>
    <w:rsid w:val="00D218D5"/>
    <w:rsid w:val="00D73B14"/>
    <w:rsid w:val="00D95FCE"/>
    <w:rsid w:val="00DA74BE"/>
    <w:rsid w:val="00DF5446"/>
    <w:rsid w:val="00DF6D3D"/>
    <w:rsid w:val="00E075B6"/>
    <w:rsid w:val="00E47851"/>
    <w:rsid w:val="00E57AFA"/>
    <w:rsid w:val="00E71BC0"/>
    <w:rsid w:val="00E71BFD"/>
    <w:rsid w:val="00EC65CE"/>
    <w:rsid w:val="00ED32EA"/>
    <w:rsid w:val="00ED5193"/>
    <w:rsid w:val="00EE3A4C"/>
    <w:rsid w:val="00F24AFC"/>
    <w:rsid w:val="00F34099"/>
    <w:rsid w:val="00F37027"/>
    <w:rsid w:val="00F50777"/>
    <w:rsid w:val="00FB708A"/>
    <w:rsid w:val="00FE32A5"/>
    <w:rsid w:val="00FF0A81"/>
    <w:rsid w:val="00FF49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A53C1"/>
  <w15:docId w15:val="{93820CD4-06B1-432A-904C-7170F173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5446"/>
    <w:pPr>
      <w:ind w:left="720"/>
      <w:contextualSpacing/>
    </w:pPr>
  </w:style>
  <w:style w:type="paragraph" w:styleId="Encabezado">
    <w:name w:val="header"/>
    <w:basedOn w:val="Normal"/>
    <w:link w:val="EncabezadoCar"/>
    <w:uiPriority w:val="99"/>
    <w:unhideWhenUsed/>
    <w:rsid w:val="009A40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0A8"/>
  </w:style>
  <w:style w:type="paragraph" w:styleId="Piedepgina">
    <w:name w:val="footer"/>
    <w:basedOn w:val="Normal"/>
    <w:link w:val="PiedepginaCar"/>
    <w:uiPriority w:val="99"/>
    <w:unhideWhenUsed/>
    <w:rsid w:val="009A40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0A8"/>
  </w:style>
  <w:style w:type="character" w:styleId="Hipervnculo">
    <w:name w:val="Hyperlink"/>
    <w:basedOn w:val="Fuentedeprrafopredeter"/>
    <w:uiPriority w:val="99"/>
    <w:unhideWhenUsed/>
    <w:rsid w:val="005A13D5"/>
    <w:rPr>
      <w:color w:val="0000FF" w:themeColor="hyperlink"/>
      <w:u w:val="single"/>
    </w:rPr>
  </w:style>
  <w:style w:type="paragraph" w:styleId="Textodeglobo">
    <w:name w:val="Balloon Text"/>
    <w:basedOn w:val="Normal"/>
    <w:link w:val="TextodegloboCar"/>
    <w:uiPriority w:val="99"/>
    <w:semiHidden/>
    <w:unhideWhenUsed/>
    <w:rsid w:val="00787D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aficionadosuniendofronteras.com.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osuniendofronteras@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ventosuniendofronteras@gmail.com" TargetMode="External"/><Relationship Id="rId4" Type="http://schemas.openxmlformats.org/officeDocument/2006/relationships/webSettings" Target="webSettings.xml"/><Relationship Id="rId9" Type="http://schemas.openxmlformats.org/officeDocument/2006/relationships/hyperlink" Target="http://aeld-esp.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780</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3</cp:revision>
  <dcterms:created xsi:type="dcterms:W3CDTF">2023-10-07T15:28:00Z</dcterms:created>
  <dcterms:modified xsi:type="dcterms:W3CDTF">2023-10-07T16:23:00Z</dcterms:modified>
</cp:coreProperties>
</file>