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FAD2D" w14:textId="77777777" w:rsidR="00991DAF" w:rsidRDefault="00000000">
      <w:pPr>
        <w:spacing w:after="0" w:line="259" w:lineRule="auto"/>
        <w:ind w:left="-1097" w:right="19053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E542B7A" wp14:editId="3E14AF07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88952" cy="6854952"/>
                <wp:effectExtent l="0" t="0" r="0" b="0"/>
                <wp:wrapTopAndBottom/>
                <wp:docPr id="5052" name="Group 5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8952" cy="6854952"/>
                          <a:chOff x="0" y="0"/>
                          <a:chExt cx="12188952" cy="685495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546592" y="3901387"/>
                            <a:ext cx="3640709" cy="2951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24528" y="1700726"/>
                            <a:ext cx="4933061" cy="5152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641602" y="1271043"/>
                            <a:ext cx="13274042" cy="82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60E4D" w14:textId="77777777" w:rsidR="00991DAF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96"/>
                                </w:rPr>
                                <w:t>¿QUÉ ES ECHOLINK Y CÓMO FUNCIONA?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73680" y="5986274"/>
                            <a:ext cx="5993765" cy="492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3276861" y="5979372"/>
                            <a:ext cx="888358" cy="58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56C99" w14:textId="77777777" w:rsidR="00991DAF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sz w:val="65"/>
                                </w:rPr>
                                <w:t>XE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801117" y="5979372"/>
                            <a:ext cx="507948" cy="58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447AB" w14:textId="77777777" w:rsidR="00991DAF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sz w:val="6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038861" y="5979372"/>
                            <a:ext cx="6443269" cy="58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28858" w14:textId="77777777" w:rsidR="00991DAF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sz w:val="65"/>
                                </w:rPr>
                                <w:t xml:space="preserve">YYG VERONICA MORALES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52" style="width:959.76pt;height:539.76pt;position:absolute;mso-position-horizontal-relative:page;mso-position-horizontal:absolute;margin-left:0pt;mso-position-vertical-relative:page;margin-top:-0.00012207pt;" coordsize="121889,68549">
                <v:shape id="Picture 9" style="position:absolute;width:121889;height:68549;left:0;top:0;" filled="f">
                  <v:imagedata r:id="rId11"/>
                </v:shape>
                <v:shape id="Picture 11" style="position:absolute;width:36407;height:29518;left:85465;top:39013;" filled="f">
                  <v:imagedata r:id="rId12"/>
                </v:shape>
                <v:shape id="Picture 13" style="position:absolute;width:49330;height:51525;left:42245;top:17007;" filled="f">
                  <v:imagedata r:id="rId13"/>
                </v:shape>
                <v:rect id="Rectangle 14" style="position:absolute;width:132740;height:8262;left:16416;top:12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96"/>
                          </w:rPr>
                          <w:t xml:space="preserve">¿QUÉ ES ECHOLINK Y CÓMO FUNCIONA?</w:t>
                        </w:r>
                      </w:p>
                    </w:txbxContent>
                  </v:textbox>
                </v:rect>
                <v:shape id="Picture 16" style="position:absolute;width:59937;height:4921;left:27736;top:59862;" filled="f">
                  <v:imagedata r:id="rId14"/>
                </v:shape>
                <v:rect id="Rectangle 17" style="position:absolute;width:8883;height:5818;left:32768;top:59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lgerian" w:hAnsi="Algerian" w:eastAsia="Algerian" w:ascii="Algerian"/>
                            <w:sz w:val="65"/>
                          </w:rPr>
                          <w:t xml:space="preserve">XE</w:t>
                        </w:r>
                      </w:p>
                    </w:txbxContent>
                  </v:textbox>
                </v:rect>
                <v:rect id="Rectangle 18" style="position:absolute;width:5079;height:5818;left:38011;top:59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lgerian" w:hAnsi="Algerian" w:eastAsia="Algerian" w:ascii="Algerian"/>
                            <w:sz w:val="6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9" style="position:absolute;width:64432;height:5818;left:40388;top:59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lgerian" w:hAnsi="Algerian" w:eastAsia="Algerian" w:ascii="Algerian"/>
                            <w:sz w:val="65"/>
                          </w:rPr>
                          <w:t xml:space="preserve">YYG VERONICA MORALES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36137F0D" w14:textId="77777777" w:rsidR="00991DAF" w:rsidRDefault="00000000">
      <w:pPr>
        <w:spacing w:after="435"/>
        <w:ind w:left="1354"/>
      </w:pPr>
      <w:r>
        <w:lastRenderedPageBreak/>
        <w:t>Este software fue diseñado por Jonathan Taylor K1RFD en el año 2001, el mismo se encarga de utilizar el protocolo VOIP para realizar comunicaciones entre Radioaficionados.</w:t>
      </w:r>
    </w:p>
    <w:p w14:paraId="24FDD830" w14:textId="77777777" w:rsidR="00991DAF" w:rsidRDefault="00000000">
      <w:pPr>
        <w:ind w:left="1354" w:right="1190"/>
      </w:pPr>
      <w:r>
        <w:t>Posee características interesantes:</w:t>
      </w:r>
    </w:p>
    <w:p w14:paraId="395B6156" w14:textId="77777777" w:rsidR="00991DAF" w:rsidRDefault="00000000">
      <w:pPr>
        <w:numPr>
          <w:ilvl w:val="0"/>
          <w:numId w:val="1"/>
        </w:numPr>
        <w:ind w:left="1795" w:right="1190" w:hanging="451"/>
      </w:pPr>
      <w:r>
        <w:t xml:space="preserve">. Seguridad </w:t>
      </w:r>
      <w:proofErr w:type="gramStart"/>
      <w:r>
        <w:t>( Uso</w:t>
      </w:r>
      <w:proofErr w:type="gramEnd"/>
      <w:r>
        <w:t xml:space="preserve"> exclusivo para radioaficionados).</w:t>
      </w:r>
    </w:p>
    <w:p w14:paraId="01B1E70E" w14:textId="77777777" w:rsidR="00991DAF" w:rsidRDefault="00000000">
      <w:pPr>
        <w:numPr>
          <w:ilvl w:val="0"/>
          <w:numId w:val="1"/>
        </w:numPr>
        <w:ind w:left="1795" w:right="1190" w:hanging="451"/>
      </w:pPr>
      <w:r>
        <w:t>. Conexión estable. (por UDP).</w:t>
      </w:r>
    </w:p>
    <w:p w14:paraId="20F9AA27" w14:textId="77777777" w:rsidR="00991DAF" w:rsidRDefault="00000000">
      <w:pPr>
        <w:numPr>
          <w:ilvl w:val="0"/>
          <w:numId w:val="1"/>
        </w:numPr>
        <w:ind w:left="1795" w:right="1190" w:hanging="451"/>
      </w:pPr>
      <w:r>
        <w:t>. Control por tonos DTMF.</w:t>
      </w:r>
    </w:p>
    <w:p w14:paraId="25015823" w14:textId="77777777" w:rsidR="00991DAF" w:rsidRDefault="00000000">
      <w:pPr>
        <w:numPr>
          <w:ilvl w:val="0"/>
          <w:numId w:val="1"/>
        </w:numPr>
        <w:ind w:left="1795" w:right="1190" w:hanging="451"/>
      </w:pPr>
      <w:r>
        <w:t>. Buena calidad de audio.</w:t>
      </w:r>
    </w:p>
    <w:p w14:paraId="3F9F0983" w14:textId="77777777" w:rsidR="00991DAF" w:rsidRDefault="00000000">
      <w:pPr>
        <w:numPr>
          <w:ilvl w:val="0"/>
          <w:numId w:val="1"/>
        </w:numPr>
        <w:spacing w:after="408"/>
        <w:ind w:left="1795" w:right="1190" w:hanging="451"/>
      </w:pPr>
      <w:r>
        <w:t xml:space="preserve">. Servidor web de control, reporte del </w:t>
      </w:r>
      <w:proofErr w:type="gramStart"/>
      <w:r>
        <w:t>link</w:t>
      </w:r>
      <w:proofErr w:type="gramEnd"/>
      <w:r>
        <w:t xml:space="preserve"> por sistema APRS.</w:t>
      </w:r>
    </w:p>
    <w:p w14:paraId="533CB56A" w14:textId="77777777" w:rsidR="00991DAF" w:rsidRDefault="00000000">
      <w:pPr>
        <w:pStyle w:val="Ttulo1"/>
      </w:pPr>
      <w:r>
        <w:t>PRE-REQUISITOS</w:t>
      </w:r>
    </w:p>
    <w:p w14:paraId="5B0880A4" w14:textId="77777777" w:rsidR="00991DAF" w:rsidRDefault="00000000">
      <w:pPr>
        <w:spacing w:after="5" w:line="242" w:lineRule="auto"/>
        <w:ind w:left="1354" w:right="2308"/>
        <w:jc w:val="both"/>
      </w:pPr>
      <w:r>
        <w:t>1) Se requiere para el funcionamiento del programa habilitar los puertos 5198, 5199 UDP y 5200 TCP si se posee un firewall, si desea instalar el software en otra maquina distinta de la que tiene conexión a internet estos puertos deberán ser ruteados a la misma.</w:t>
      </w:r>
    </w:p>
    <w:p w14:paraId="703C0B50" w14:textId="77777777" w:rsidR="00991DAF" w:rsidRDefault="00000000">
      <w:pPr>
        <w:spacing w:after="431"/>
        <w:ind w:left="1354" w:right="1190"/>
      </w:pPr>
      <w:r>
        <w:rPr>
          <w:rFonts w:ascii="Wingdings" w:eastAsia="Wingdings" w:hAnsi="Wingdings" w:cs="Wingdings"/>
        </w:rPr>
        <w:t xml:space="preserve"> </w:t>
      </w:r>
      <w:r>
        <w:t>http://www.echolink.org/Help/firewalls.htm (</w:t>
      </w:r>
      <w:proofErr w:type="spellStart"/>
      <w:r>
        <w:t>Informacion</w:t>
      </w:r>
      <w:proofErr w:type="spellEnd"/>
      <w:r>
        <w:t xml:space="preserve"> sobre como configurar estos pasos.)</w:t>
      </w:r>
    </w:p>
    <w:p w14:paraId="4A8ADFF1" w14:textId="77777777" w:rsidR="00991DAF" w:rsidRDefault="00000000">
      <w:pPr>
        <w:ind w:left="1354" w:right="1979"/>
      </w:pPr>
      <w:r>
        <w:t>2)</w:t>
      </w:r>
      <w:r>
        <w:tab/>
        <w:t>Para</w:t>
      </w:r>
      <w:r>
        <w:tab/>
        <w:t>empezar</w:t>
      </w:r>
      <w:r>
        <w:tab/>
        <w:t>a</w:t>
      </w:r>
      <w:r>
        <w:tab/>
        <w:t>usar</w:t>
      </w:r>
      <w:r>
        <w:tab/>
        <w:t>el</w:t>
      </w:r>
      <w:r>
        <w:tab/>
        <w:t>software</w:t>
      </w:r>
      <w:r>
        <w:tab/>
        <w:t>es</w:t>
      </w:r>
      <w:r>
        <w:tab/>
        <w:t>necesario</w:t>
      </w:r>
      <w:r>
        <w:tab/>
        <w:t>enviar</w:t>
      </w:r>
      <w:r>
        <w:tab/>
        <w:t>un</w:t>
      </w:r>
      <w:r>
        <w:tab/>
        <w:t>correo</w:t>
      </w:r>
      <w:r>
        <w:tab/>
        <w:t>electrónico</w:t>
      </w:r>
      <w:r>
        <w:tab/>
        <w:t>a validation@echolink.org una captura digital del documento que lo avala como radioaficionado en su país.</w:t>
      </w:r>
    </w:p>
    <w:p w14:paraId="4CBDFF56" w14:textId="77777777" w:rsidR="00991DAF" w:rsidRDefault="00000000">
      <w:pPr>
        <w:ind w:left="10" w:right="1190"/>
      </w:pPr>
      <w:r>
        <w:lastRenderedPageBreak/>
        <w:t>Antes que nada, Definamos algunos términos importantes:</w:t>
      </w:r>
    </w:p>
    <w:p w14:paraId="2FF95777" w14:textId="77777777" w:rsidR="00991DAF" w:rsidRDefault="00000000">
      <w:pPr>
        <w:numPr>
          <w:ilvl w:val="0"/>
          <w:numId w:val="2"/>
        </w:numPr>
        <w:ind w:right="2863" w:hanging="451"/>
      </w:pPr>
      <w:r>
        <w:t>ENLACE</w:t>
      </w:r>
    </w:p>
    <w:p w14:paraId="0B9D462D" w14:textId="77777777" w:rsidR="00991DAF" w:rsidRDefault="00000000">
      <w:pPr>
        <w:numPr>
          <w:ilvl w:val="0"/>
          <w:numId w:val="2"/>
        </w:numPr>
        <w:ind w:right="2863" w:hanging="451"/>
      </w:pPr>
      <w:proofErr w:type="gramStart"/>
      <w:r>
        <w:t>INTERFACE</w:t>
      </w:r>
      <w:proofErr w:type="gramEnd"/>
    </w:p>
    <w:p w14:paraId="2B99ECF0" w14:textId="77777777" w:rsidR="00991DAF" w:rsidRDefault="00000000">
      <w:pPr>
        <w:numPr>
          <w:ilvl w:val="0"/>
          <w:numId w:val="2"/>
        </w:numPr>
        <w:ind w:right="2863" w:hanging="451"/>
      </w:pPr>
      <w:proofErr w:type="gramStart"/>
      <w:r>
        <w:t>LINK</w:t>
      </w:r>
      <w:proofErr w:type="gramEnd"/>
    </w:p>
    <w:p w14:paraId="4B237CB1" w14:textId="77777777" w:rsidR="00991DAF" w:rsidRDefault="00000000">
      <w:pPr>
        <w:numPr>
          <w:ilvl w:val="0"/>
          <w:numId w:val="2"/>
        </w:numPr>
        <w:ind w:right="2863" w:hanging="451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A8B72DD" wp14:editId="12C26187">
            <wp:simplePos x="0" y="0"/>
            <wp:positionH relativeFrom="column">
              <wp:posOffset>3963924</wp:posOffset>
            </wp:positionH>
            <wp:positionV relativeFrom="paragraph">
              <wp:posOffset>51435</wp:posOffset>
            </wp:positionV>
            <wp:extent cx="5620513" cy="3828288"/>
            <wp:effectExtent l="0" t="0" r="0" b="0"/>
            <wp:wrapSquare wrapText="bothSides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0513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REPETIDORA</w:t>
      </w:r>
    </w:p>
    <w:p w14:paraId="2B737369" w14:textId="77777777" w:rsidR="00991DAF" w:rsidRDefault="00000000">
      <w:pPr>
        <w:numPr>
          <w:ilvl w:val="0"/>
          <w:numId w:val="2"/>
        </w:numPr>
        <w:ind w:right="2863" w:hanging="451"/>
      </w:pPr>
      <w:r>
        <w:t>CROSSLINK</w:t>
      </w:r>
    </w:p>
    <w:p w14:paraId="071F4636" w14:textId="77777777" w:rsidR="00991DAF" w:rsidRDefault="00000000">
      <w:pPr>
        <w:numPr>
          <w:ilvl w:val="0"/>
          <w:numId w:val="2"/>
        </w:numPr>
        <w:ind w:right="2863" w:hanging="451"/>
      </w:pPr>
      <w:r>
        <w:t xml:space="preserve">PASWORD </w:t>
      </w:r>
      <w:r>
        <w:rPr>
          <w:rFonts w:ascii="Wingdings" w:eastAsia="Wingdings" w:hAnsi="Wingdings" w:cs="Wingdings"/>
        </w:rPr>
        <w:t xml:space="preserve"> </w:t>
      </w:r>
      <w:r>
        <w:t>SERVER</w:t>
      </w:r>
    </w:p>
    <w:p w14:paraId="55D52888" w14:textId="77777777" w:rsidR="00991DAF" w:rsidRDefault="00000000">
      <w:pPr>
        <w:numPr>
          <w:ilvl w:val="0"/>
          <w:numId w:val="2"/>
        </w:numPr>
        <w:ind w:right="2863" w:hanging="451"/>
      </w:pPr>
      <w:r>
        <w:t>MONITOR</w:t>
      </w:r>
    </w:p>
    <w:p w14:paraId="6D80DBF8" w14:textId="77777777" w:rsidR="00991DAF" w:rsidRDefault="00000000">
      <w:pPr>
        <w:numPr>
          <w:ilvl w:val="0"/>
          <w:numId w:val="2"/>
        </w:numPr>
        <w:ind w:right="2863" w:hanging="451"/>
      </w:pPr>
      <w:r>
        <w:t xml:space="preserve">CONFERENCIA </w:t>
      </w:r>
    </w:p>
    <w:p w14:paraId="0383AEE3" w14:textId="77777777" w:rsidR="00991DAF" w:rsidRDefault="00000000">
      <w:pPr>
        <w:numPr>
          <w:ilvl w:val="0"/>
          <w:numId w:val="2"/>
        </w:numPr>
        <w:ind w:right="2863" w:hanging="451"/>
      </w:pPr>
      <w:r>
        <w:t>NODO</w:t>
      </w:r>
    </w:p>
    <w:p w14:paraId="6DD8DC41" w14:textId="77777777" w:rsidR="00991DAF" w:rsidRDefault="00000000">
      <w:pPr>
        <w:spacing w:after="5" w:line="248" w:lineRule="auto"/>
        <w:ind w:left="1275" w:right="3668"/>
      </w:pPr>
      <w:r>
        <w:rPr>
          <w:sz w:val="48"/>
        </w:rPr>
        <w:t>- ¿Qué hay que tener en cuenta al enlazar el equipo de radio? Existen ciertos aspectos que hay que tener en cuenta al instalar un enlace.</w:t>
      </w:r>
    </w:p>
    <w:p w14:paraId="3386A6BF" w14:textId="77777777" w:rsidR="00991DAF" w:rsidRDefault="00000000">
      <w:pPr>
        <w:numPr>
          <w:ilvl w:val="0"/>
          <w:numId w:val="3"/>
        </w:numPr>
        <w:spacing w:after="5" w:line="248" w:lineRule="auto"/>
        <w:ind w:left="1760" w:right="3668" w:hanging="495"/>
      </w:pPr>
      <w:r>
        <w:rPr>
          <w:sz w:val="48"/>
        </w:rPr>
        <w:lastRenderedPageBreak/>
        <w:t>Tratar de hacer respetar ‘insistentemente’ los tiempos entre cambio y cambio. 5 a 7 segundos.</w:t>
      </w:r>
    </w:p>
    <w:p w14:paraId="4FB7AE0D" w14:textId="77777777" w:rsidR="00991DAF" w:rsidRDefault="00000000">
      <w:pPr>
        <w:numPr>
          <w:ilvl w:val="0"/>
          <w:numId w:val="3"/>
        </w:numPr>
        <w:spacing w:after="5" w:line="248" w:lineRule="auto"/>
        <w:ind w:left="1760" w:right="3668" w:hanging="495"/>
      </w:pPr>
      <w:r>
        <w:rPr>
          <w:sz w:val="48"/>
        </w:rPr>
        <w:t>Establecer un tiempo de transmisión por cambio. 3 minutos.</w:t>
      </w:r>
    </w:p>
    <w:p w14:paraId="549CF932" w14:textId="77777777" w:rsidR="00991DAF" w:rsidRDefault="00000000">
      <w:pPr>
        <w:numPr>
          <w:ilvl w:val="0"/>
          <w:numId w:val="3"/>
        </w:numPr>
        <w:spacing w:after="5" w:line="248" w:lineRule="auto"/>
        <w:ind w:left="1760" w:right="3668" w:hanging="495"/>
      </w:pPr>
      <w:r>
        <w:rPr>
          <w:sz w:val="48"/>
        </w:rPr>
        <w:t xml:space="preserve">Tratar de evitar enlazar a un repetidor con mucho </w:t>
      </w:r>
      <w:proofErr w:type="spellStart"/>
      <w:r>
        <w:rPr>
          <w:sz w:val="48"/>
        </w:rPr>
        <w:t>trafico</w:t>
      </w:r>
      <w:proofErr w:type="spellEnd"/>
      <w:r>
        <w:rPr>
          <w:sz w:val="48"/>
        </w:rPr>
        <w:t xml:space="preserve"> local.4) Si se enlaza un sistema repetidor, tener el consentimiento del titular.</w:t>
      </w:r>
    </w:p>
    <w:p w14:paraId="2510D027" w14:textId="77777777" w:rsidR="00991DAF" w:rsidRDefault="00000000">
      <w:pPr>
        <w:numPr>
          <w:ilvl w:val="0"/>
          <w:numId w:val="4"/>
        </w:numPr>
        <w:spacing w:after="5" w:line="248" w:lineRule="auto"/>
        <w:ind w:right="3668"/>
      </w:pPr>
      <w:r>
        <w:rPr>
          <w:sz w:val="48"/>
        </w:rPr>
        <w:t xml:space="preserve">Tratar de establecer una frecuencia y tipo de </w:t>
      </w:r>
      <w:proofErr w:type="spellStart"/>
      <w:r>
        <w:rPr>
          <w:sz w:val="48"/>
        </w:rPr>
        <w:t>subtono</w:t>
      </w:r>
      <w:proofErr w:type="spellEnd"/>
      <w:r>
        <w:rPr>
          <w:sz w:val="48"/>
        </w:rPr>
        <w:t xml:space="preserve"> para evitar interacciones e interferencias.</w:t>
      </w:r>
    </w:p>
    <w:p w14:paraId="110E2B9B" w14:textId="77777777" w:rsidR="00991DAF" w:rsidRDefault="00000000">
      <w:pPr>
        <w:numPr>
          <w:ilvl w:val="0"/>
          <w:numId w:val="4"/>
        </w:numPr>
        <w:spacing w:after="5" w:line="248" w:lineRule="auto"/>
        <w:ind w:right="3668"/>
      </w:pPr>
      <w:r>
        <w:rPr>
          <w:sz w:val="48"/>
        </w:rPr>
        <w:t xml:space="preserve">Hacerse responsable del </w:t>
      </w:r>
      <w:proofErr w:type="spellStart"/>
      <w:r>
        <w:rPr>
          <w:sz w:val="48"/>
        </w:rPr>
        <w:t>manteniento</w:t>
      </w:r>
      <w:proofErr w:type="spellEnd"/>
      <w:r>
        <w:rPr>
          <w:sz w:val="48"/>
        </w:rPr>
        <w:t xml:space="preserve"> del enlace. Y guiar a estaciones que comienzan a experimentar</w:t>
      </w:r>
      <w:r>
        <w:t xml:space="preserve">. </w:t>
      </w:r>
    </w:p>
    <w:p w14:paraId="67AB9F11" w14:textId="77777777" w:rsidR="00991DAF" w:rsidRDefault="00000000">
      <w:pPr>
        <w:pStyle w:val="Ttulo1"/>
        <w:spacing w:after="0"/>
        <w:ind w:left="2064" w:right="949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243855" wp14:editId="7691E8DF">
                <wp:simplePos x="0" y="0"/>
                <wp:positionH relativeFrom="page">
                  <wp:posOffset>515112</wp:posOffset>
                </wp:positionH>
                <wp:positionV relativeFrom="page">
                  <wp:posOffset>1069848</wp:posOffset>
                </wp:positionV>
                <wp:extent cx="6469253" cy="5788152"/>
                <wp:effectExtent l="0" t="0" r="0" b="0"/>
                <wp:wrapTopAndBottom/>
                <wp:docPr id="5306" name="Group 5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253" cy="5788152"/>
                          <a:chOff x="0" y="0"/>
                          <a:chExt cx="6469253" cy="5788152"/>
                        </a:xfrm>
                      </wpg:grpSpPr>
                      <pic:pic xmlns:pic="http://schemas.openxmlformats.org/drawingml/2006/picture">
                        <pic:nvPicPr>
                          <pic:cNvPr id="6735" name="Picture 67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4711193"/>
                            <a:ext cx="6455665" cy="1075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Shape 306"/>
                        <wps:cNvSpPr/>
                        <wps:spPr>
                          <a:xfrm>
                            <a:off x="18288" y="0"/>
                            <a:ext cx="6437376" cy="471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6" h="4718304">
                                <a:moveTo>
                                  <a:pt x="405486" y="0"/>
                                </a:moveTo>
                                <a:lnTo>
                                  <a:pt x="6031865" y="0"/>
                                </a:lnTo>
                                <a:cubicBezTo>
                                  <a:pt x="6255894" y="0"/>
                                  <a:pt x="6437376" y="181483"/>
                                  <a:pt x="6437376" y="405511"/>
                                </a:cubicBezTo>
                                <a:lnTo>
                                  <a:pt x="6437376" y="4312794"/>
                                </a:lnTo>
                                <a:cubicBezTo>
                                  <a:pt x="6437376" y="4536758"/>
                                  <a:pt x="6255894" y="4718304"/>
                                  <a:pt x="6031865" y="4718304"/>
                                </a:cubicBezTo>
                                <a:lnTo>
                                  <a:pt x="405486" y="4718304"/>
                                </a:lnTo>
                                <a:cubicBezTo>
                                  <a:pt x="181546" y="4718304"/>
                                  <a:pt x="0" y="4536758"/>
                                  <a:pt x="0" y="4312794"/>
                                </a:cubicBezTo>
                                <a:lnTo>
                                  <a:pt x="0" y="405511"/>
                                </a:lnTo>
                                <a:cubicBezTo>
                                  <a:pt x="0" y="181483"/>
                                  <a:pt x="181546" y="0"/>
                                  <a:pt x="405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6437376" cy="471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06" style="width:509.39pt;height:455.76pt;position:absolute;mso-position-horizontal-relative:page;mso-position-horizontal:absolute;margin-left:40.56pt;mso-position-vertical-relative:page;margin-top:84.24pt;" coordsize="64692,57881">
                <v:shape id="Picture 6735" style="position:absolute;width:64556;height:10759;left:50;top:47111;" filled="f">
                  <v:imagedata r:id="rId18"/>
                </v:shape>
                <v:shape id="Shape 306" style="position:absolute;width:64373;height:47183;left:182;top:0;" coordsize="6437376,4718304" path="m405486,0l6031865,0c6255894,0,6437376,181483,6437376,405511l6437376,4312794c6437376,4536758,6255894,4718304,6031865,4718304l405486,4718304c181546,4718304,0,4536758,0,4312794l0,405511c0,181483,181546,0,405486,0x">
                  <v:stroke weight="0pt" endcap="flat" joinstyle="miter" miterlimit="10" on="false" color="#000000" opacity="0"/>
                  <v:fill on="true" color="#ededed"/>
                </v:shape>
                <v:shape id="Picture 308" style="position:absolute;width:64373;height:47183;left:182;top:0;" filled="f">
                  <v:imagedata r:id="rId19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9FA49A" wp14:editId="457A8FDF">
                <wp:simplePos x="0" y="0"/>
                <wp:positionH relativeFrom="page">
                  <wp:posOffset>8049769</wp:posOffset>
                </wp:positionH>
                <wp:positionV relativeFrom="page">
                  <wp:posOffset>0</wp:posOffset>
                </wp:positionV>
                <wp:extent cx="3446525" cy="6637821"/>
                <wp:effectExtent l="0" t="0" r="0" b="0"/>
                <wp:wrapSquare wrapText="bothSides"/>
                <wp:docPr id="5307" name="Group 5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6525" cy="6637821"/>
                          <a:chOff x="0" y="0"/>
                          <a:chExt cx="3446525" cy="6637821"/>
                        </a:xfrm>
                      </wpg:grpSpPr>
                      <pic:pic xmlns:pic="http://schemas.openxmlformats.org/drawingml/2006/picture">
                        <pic:nvPicPr>
                          <pic:cNvPr id="6736" name="Picture 67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5560" y="36576"/>
                            <a:ext cx="3374136" cy="6562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310896"/>
                            <a:ext cx="2770632" cy="5998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Rectangle 316"/>
                        <wps:cNvSpPr/>
                        <wps:spPr>
                          <a:xfrm>
                            <a:off x="976840" y="751984"/>
                            <a:ext cx="1511125" cy="338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DEC17" w14:textId="77777777" w:rsidR="00991DAF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lgerian" w:eastAsia="Algerian" w:hAnsi="Algerian" w:cs="Algerian"/>
                                  <w:sz w:val="38"/>
                                </w:rPr>
                                <w:t>ECHOLINK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07" style="width:271.38pt;height:522.663pt;position:absolute;mso-position-horizontal-relative:page;mso-position-horizontal:absolute;margin-left:633.84pt;mso-position-vertical-relative:page;margin-top:0pt;" coordsize="34465,66378">
                <v:shape id="Picture 6736" style="position:absolute;width:33741;height:65623;left:355;top:365;" filled="f">
                  <v:imagedata r:id="rId22"/>
                </v:shape>
                <v:shape id="Picture 312" style="position:absolute;width:27706;height:59984;left:3474;top:3108;" filled="f">
                  <v:imagedata r:id="rId23"/>
                </v:shape>
                <v:rect id="Rectangle 316" style="position:absolute;width:15111;height:3384;left:9768;top:7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lgerian" w:hAnsi="Algerian" w:eastAsia="Algerian" w:ascii="Algerian"/>
                            <w:sz w:val="38"/>
                          </w:rPr>
                          <w:t xml:space="preserve">ECHOLINK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lgerian" w:eastAsia="Algerian" w:hAnsi="Algerian" w:cs="Algerian"/>
          <w:b w:val="0"/>
          <w:sz w:val="51"/>
        </w:rPr>
        <w:t>ECHOLINK EN P C</w:t>
      </w:r>
      <w:r>
        <w:br w:type="page"/>
      </w:r>
    </w:p>
    <w:p w14:paraId="3E022D23" w14:textId="77777777" w:rsidR="00991DAF" w:rsidRDefault="00000000">
      <w:pPr>
        <w:ind w:left="1354" w:right="1190"/>
      </w:pPr>
      <w:r>
        <w:lastRenderedPageBreak/>
        <w:t>Crea perfiles de usuario.</w:t>
      </w:r>
    </w:p>
    <w:p w14:paraId="748A6902" w14:textId="77777777" w:rsidR="00991DAF" w:rsidRDefault="00000000">
      <w:pPr>
        <w:numPr>
          <w:ilvl w:val="0"/>
          <w:numId w:val="5"/>
        </w:numPr>
        <w:ind w:left="1718" w:right="1190" w:hanging="374"/>
      </w:pPr>
      <w:r>
        <w:t>OK: Guarda los cambios.</w:t>
      </w:r>
    </w:p>
    <w:p w14:paraId="7CEB74FF" w14:textId="77777777" w:rsidR="00991DAF" w:rsidRDefault="00000000">
      <w:pPr>
        <w:numPr>
          <w:ilvl w:val="0"/>
          <w:numId w:val="5"/>
        </w:numPr>
        <w:ind w:left="1718" w:right="1190" w:hanging="374"/>
      </w:pPr>
      <w:r>
        <w:t xml:space="preserve">Cancel: Cancela cualquier cambio. </w:t>
      </w:r>
    </w:p>
    <w:p w14:paraId="6FF463D4" w14:textId="77777777" w:rsidR="00991DAF" w:rsidRDefault="00000000">
      <w:pPr>
        <w:numPr>
          <w:ilvl w:val="0"/>
          <w:numId w:val="5"/>
        </w:numPr>
        <w:ind w:left="1718" w:right="1190" w:hanging="374"/>
      </w:pPr>
      <w:r>
        <w:t xml:space="preserve">New: Opciones para crear un nuevo perfil. </w:t>
      </w:r>
    </w:p>
    <w:p w14:paraId="0DA6AC56" w14:textId="77777777" w:rsidR="00991DAF" w:rsidRDefault="00000000">
      <w:pPr>
        <w:numPr>
          <w:ilvl w:val="0"/>
          <w:numId w:val="5"/>
        </w:numPr>
        <w:ind w:left="1718" w:right="1190" w:hanging="374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9EE3562" wp14:editId="12829C23">
            <wp:simplePos x="0" y="0"/>
            <wp:positionH relativeFrom="page">
              <wp:posOffset>1200912</wp:posOffset>
            </wp:positionH>
            <wp:positionV relativeFrom="page">
              <wp:posOffset>752918</wp:posOffset>
            </wp:positionV>
            <wp:extent cx="4475861" cy="6100318"/>
            <wp:effectExtent l="0" t="0" r="0" b="0"/>
            <wp:wrapSquare wrapText="bothSides"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5861" cy="610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Delete</w:t>
      </w:r>
      <w:proofErr w:type="spellEnd"/>
      <w:r>
        <w:t xml:space="preserve">: Borra perfiles. </w:t>
      </w:r>
    </w:p>
    <w:p w14:paraId="4E2E1D82" w14:textId="77777777" w:rsidR="00991DAF" w:rsidRDefault="00000000">
      <w:pPr>
        <w:numPr>
          <w:ilvl w:val="0"/>
          <w:numId w:val="5"/>
        </w:numPr>
        <w:spacing w:after="5" w:line="242" w:lineRule="auto"/>
        <w:ind w:left="1718" w:right="1190" w:hanging="374"/>
      </w:pPr>
      <w:proofErr w:type="spellStart"/>
      <w:proofErr w:type="gramStart"/>
      <w:r>
        <w:t>Help</w:t>
      </w:r>
      <w:proofErr w:type="spellEnd"/>
      <w:r>
        <w:t xml:space="preserve"> :</w:t>
      </w:r>
      <w:proofErr w:type="gramEnd"/>
      <w:r>
        <w:t xml:space="preserve"> Ayuda para la creación de perfiles. 6)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profile</w:t>
      </w:r>
      <w:proofErr w:type="spellEnd"/>
      <w:r>
        <w:t xml:space="preserve">: Elige que perfil cargue siempre al comenzar a usar la aplicación. </w:t>
      </w:r>
    </w:p>
    <w:p w14:paraId="5A2EDBE4" w14:textId="77777777" w:rsidR="00991DAF" w:rsidRDefault="00000000">
      <w:pPr>
        <w:ind w:left="1354" w:right="1190"/>
      </w:pPr>
      <w:r>
        <w:t>Opciones de Operación:</w:t>
      </w:r>
    </w:p>
    <w:p w14:paraId="52B6A799" w14:textId="77777777" w:rsidR="00991DAF" w:rsidRDefault="00000000">
      <w:pPr>
        <w:numPr>
          <w:ilvl w:val="0"/>
          <w:numId w:val="6"/>
        </w:numPr>
        <w:ind w:left="1718" w:right="1190" w:hanging="374"/>
      </w:pPr>
      <w:proofErr w:type="spellStart"/>
      <w:r>
        <w:t>Transmit</w:t>
      </w:r>
      <w:proofErr w:type="spellEnd"/>
      <w:r>
        <w:t xml:space="preserve">: Inicia la </w:t>
      </w:r>
      <w:proofErr w:type="gramStart"/>
      <w:r>
        <w:t>transmisión ,</w:t>
      </w:r>
      <w:proofErr w:type="gramEnd"/>
      <w:r>
        <w:t xml:space="preserve"> tecla de acceso </w:t>
      </w:r>
    </w:p>
    <w:p w14:paraId="44487664" w14:textId="77777777" w:rsidR="00991DAF" w:rsidRDefault="00000000">
      <w:pPr>
        <w:ind w:left="1354" w:right="5183"/>
      </w:pPr>
      <w:proofErr w:type="spellStart"/>
      <w:r>
        <w:t>rapido</w:t>
      </w:r>
      <w:proofErr w:type="spellEnd"/>
      <w:r>
        <w:t xml:space="preserve"> (BARRA ESPACIADORA) </w:t>
      </w:r>
    </w:p>
    <w:p w14:paraId="2AF2C40E" w14:textId="77777777" w:rsidR="00991DAF" w:rsidRDefault="00000000">
      <w:pPr>
        <w:numPr>
          <w:ilvl w:val="0"/>
          <w:numId w:val="6"/>
        </w:numPr>
        <w:ind w:left="1718" w:right="1190" w:hanging="374"/>
      </w:pPr>
      <w:proofErr w:type="spellStart"/>
      <w:r>
        <w:t>Connect</w:t>
      </w:r>
      <w:proofErr w:type="spellEnd"/>
      <w:r>
        <w:t xml:space="preserve">: Conectar, luego de haber seleccionado una </w:t>
      </w:r>
      <w:proofErr w:type="spellStart"/>
      <w:r>
        <w:t>estacion</w:t>
      </w:r>
      <w:proofErr w:type="spellEnd"/>
      <w:r>
        <w:t xml:space="preserve">. </w:t>
      </w:r>
    </w:p>
    <w:p w14:paraId="3E580BE0" w14:textId="77777777" w:rsidR="00991DAF" w:rsidRDefault="00000000">
      <w:pPr>
        <w:numPr>
          <w:ilvl w:val="0"/>
          <w:numId w:val="6"/>
        </w:numPr>
        <w:ind w:left="1718" w:right="1190" w:hanging="374"/>
      </w:pPr>
      <w:proofErr w:type="spellStart"/>
      <w:r>
        <w:t>Connect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: Conectar a una </w:t>
      </w:r>
      <w:proofErr w:type="spellStart"/>
      <w:r>
        <w:t>estacion</w:t>
      </w:r>
      <w:proofErr w:type="spellEnd"/>
      <w:r>
        <w:t xml:space="preserve"> o nodo especifico. </w:t>
      </w:r>
    </w:p>
    <w:p w14:paraId="52CC7275" w14:textId="77777777" w:rsidR="00991DAF" w:rsidRDefault="00000000">
      <w:pPr>
        <w:numPr>
          <w:ilvl w:val="0"/>
          <w:numId w:val="6"/>
        </w:numPr>
        <w:ind w:left="1718" w:right="1190" w:hanging="37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7ACB2A6" wp14:editId="774E4C2A">
            <wp:simplePos x="0" y="0"/>
            <wp:positionH relativeFrom="page">
              <wp:posOffset>883920</wp:posOffset>
            </wp:positionH>
            <wp:positionV relativeFrom="page">
              <wp:posOffset>695006</wp:posOffset>
            </wp:positionV>
            <wp:extent cx="3503549" cy="6158230"/>
            <wp:effectExtent l="0" t="0" r="0" b="0"/>
            <wp:wrapSquare wrapText="bothSides"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3549" cy="615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Connect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Test Server: Conectar al servidor de pruebas de audio. </w:t>
      </w:r>
    </w:p>
    <w:p w14:paraId="084FC36E" w14:textId="77777777" w:rsidR="00991DAF" w:rsidRDefault="00000000">
      <w:pPr>
        <w:numPr>
          <w:ilvl w:val="0"/>
          <w:numId w:val="6"/>
        </w:numPr>
        <w:ind w:left="1718" w:right="1190" w:hanging="374"/>
      </w:pPr>
      <w:proofErr w:type="spellStart"/>
      <w:r>
        <w:t>Reconnect</w:t>
      </w:r>
      <w:proofErr w:type="spellEnd"/>
      <w:r>
        <w:t xml:space="preserve">: Reconectar a donde estaba conectado anteriormente. </w:t>
      </w:r>
    </w:p>
    <w:p w14:paraId="77090D07" w14:textId="77777777" w:rsidR="00991DAF" w:rsidRDefault="00000000">
      <w:pPr>
        <w:numPr>
          <w:ilvl w:val="0"/>
          <w:numId w:val="6"/>
        </w:numPr>
        <w:ind w:left="1718" w:right="1190" w:hanging="374"/>
      </w:pPr>
      <w:proofErr w:type="spellStart"/>
      <w:r>
        <w:t>Disconnect</w:t>
      </w:r>
      <w:proofErr w:type="spellEnd"/>
      <w:r>
        <w:t xml:space="preserve">: Desconectar de un nodo. 7) 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Version</w:t>
      </w:r>
      <w:proofErr w:type="spellEnd"/>
      <w:r>
        <w:t xml:space="preserve">: Pedir la </w:t>
      </w:r>
      <w:proofErr w:type="spellStart"/>
      <w:r>
        <w:t>version</w:t>
      </w:r>
      <w:proofErr w:type="spellEnd"/>
      <w:r>
        <w:t xml:space="preserve"> del software del nodo a donde </w:t>
      </w:r>
      <w:proofErr w:type="spellStart"/>
      <w:r>
        <w:t>esta</w:t>
      </w:r>
      <w:proofErr w:type="spellEnd"/>
      <w:r>
        <w:t xml:space="preserve"> conectado.</w:t>
      </w:r>
    </w:p>
    <w:p w14:paraId="3145BCFB" w14:textId="77777777" w:rsidR="00991DAF" w:rsidRDefault="00000000">
      <w:pPr>
        <w:numPr>
          <w:ilvl w:val="0"/>
          <w:numId w:val="7"/>
        </w:numPr>
        <w:ind w:left="1901" w:right="1190" w:hanging="557"/>
      </w:pPr>
      <w:proofErr w:type="spellStart"/>
      <w:r>
        <w:t>Info</w:t>
      </w:r>
      <w:proofErr w:type="spellEnd"/>
      <w:r>
        <w:t xml:space="preserve">: Muestra la información del nodo donde </w:t>
      </w:r>
      <w:proofErr w:type="spellStart"/>
      <w:r>
        <w:t>esta</w:t>
      </w:r>
      <w:proofErr w:type="spellEnd"/>
      <w:r>
        <w:t xml:space="preserve"> conectado. </w:t>
      </w:r>
    </w:p>
    <w:p w14:paraId="5B6FB157" w14:textId="77777777" w:rsidR="00991DAF" w:rsidRDefault="00000000">
      <w:pPr>
        <w:numPr>
          <w:ilvl w:val="0"/>
          <w:numId w:val="7"/>
        </w:numPr>
        <w:ind w:left="1901" w:right="1190" w:hanging="557"/>
      </w:pPr>
      <w:proofErr w:type="spellStart"/>
      <w:r>
        <w:t>Find</w:t>
      </w:r>
      <w:proofErr w:type="spellEnd"/>
      <w:r>
        <w:t xml:space="preserve">: Buscar a un nodo especifico. </w:t>
      </w:r>
    </w:p>
    <w:p w14:paraId="66F32D5F" w14:textId="77777777" w:rsidR="00991DAF" w:rsidRDefault="00000000">
      <w:pPr>
        <w:numPr>
          <w:ilvl w:val="0"/>
          <w:numId w:val="7"/>
        </w:numPr>
        <w:ind w:left="1901" w:right="1190" w:hanging="557"/>
      </w:pPr>
      <w:proofErr w:type="spellStart"/>
      <w:r>
        <w:t>Refresh</w:t>
      </w:r>
      <w:proofErr w:type="spellEnd"/>
      <w:r>
        <w:t xml:space="preserve"> </w:t>
      </w:r>
      <w:proofErr w:type="spellStart"/>
      <w:r>
        <w:t>List</w:t>
      </w:r>
      <w:proofErr w:type="spellEnd"/>
      <w:r>
        <w:t>: Refresca la lista de nodos, estaciones.</w:t>
      </w:r>
    </w:p>
    <w:p w14:paraId="1A207C64" w14:textId="77777777" w:rsidR="00991DAF" w:rsidRDefault="00000000">
      <w:pPr>
        <w:ind w:left="1354" w:right="1190"/>
      </w:pPr>
      <w:r>
        <w:t>Opciones de Configuración:</w:t>
      </w:r>
    </w:p>
    <w:p w14:paraId="6B50CADD" w14:textId="77777777" w:rsidR="00991DAF" w:rsidRDefault="00000000">
      <w:pPr>
        <w:numPr>
          <w:ilvl w:val="0"/>
          <w:numId w:val="8"/>
        </w:numPr>
        <w:ind w:right="1008" w:hanging="374"/>
      </w:pPr>
      <w:proofErr w:type="spellStart"/>
      <w:r>
        <w:t>Alarms</w:t>
      </w:r>
      <w:proofErr w:type="spellEnd"/>
      <w:r>
        <w:t>: Especifica alarmas de aviso cuando se conecta un determinado Nodo al sistema.</w:t>
      </w:r>
    </w:p>
    <w:p w14:paraId="15836584" w14:textId="77777777" w:rsidR="00991DAF" w:rsidRDefault="00000000">
      <w:pPr>
        <w:numPr>
          <w:ilvl w:val="0"/>
          <w:numId w:val="8"/>
        </w:numPr>
        <w:ind w:right="1008" w:hanging="374"/>
      </w:pPr>
      <w:proofErr w:type="spellStart"/>
      <w:r>
        <w:t>List</w:t>
      </w:r>
      <w:proofErr w:type="spellEnd"/>
      <w:r>
        <w:t xml:space="preserve"> Me as </w:t>
      </w:r>
      <w:proofErr w:type="spellStart"/>
      <w:r>
        <w:t>Busy</w:t>
      </w:r>
      <w:proofErr w:type="spellEnd"/>
      <w:r>
        <w:t xml:space="preserve">: Muestra a los demás usuarios que nuestra estación </w:t>
      </w:r>
      <w:proofErr w:type="spellStart"/>
      <w:r>
        <w:t>esta</w:t>
      </w:r>
      <w:proofErr w:type="spellEnd"/>
      <w:r>
        <w:t xml:space="preserve"> ocupada. </w:t>
      </w:r>
    </w:p>
    <w:p w14:paraId="6CDA3BB6" w14:textId="77777777" w:rsidR="00991DAF" w:rsidRDefault="00000000">
      <w:pPr>
        <w:numPr>
          <w:ilvl w:val="0"/>
          <w:numId w:val="8"/>
        </w:numPr>
        <w:ind w:right="1008" w:hanging="374"/>
      </w:pPr>
      <w:proofErr w:type="spellStart"/>
      <w:r>
        <w:t>Disable</w:t>
      </w:r>
      <w:proofErr w:type="spellEnd"/>
      <w:r>
        <w:t xml:space="preserve"> </w:t>
      </w:r>
      <w:proofErr w:type="gramStart"/>
      <w:r>
        <w:t>Link</w:t>
      </w:r>
      <w:proofErr w:type="gramEnd"/>
      <w:r>
        <w:t xml:space="preserve">: Deshabilitar el enlace. </w:t>
      </w:r>
    </w:p>
    <w:p w14:paraId="0B31AF41" w14:textId="77777777" w:rsidR="00991DAF" w:rsidRDefault="00000000">
      <w:pPr>
        <w:numPr>
          <w:ilvl w:val="0"/>
          <w:numId w:val="8"/>
        </w:numPr>
        <w:spacing w:after="5" w:line="242" w:lineRule="auto"/>
        <w:ind w:right="1008" w:hanging="374"/>
      </w:pPr>
      <w:r>
        <w:t>Listen-</w:t>
      </w:r>
      <w:proofErr w:type="spellStart"/>
      <w:r>
        <w:t>Only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: Modo solo escucha, permite </w:t>
      </w:r>
      <w:proofErr w:type="gramStart"/>
      <w:r>
        <w:t>escuchar</w:t>
      </w:r>
      <w:proofErr w:type="gramEnd"/>
      <w:r>
        <w:t xml:space="preserve"> pero no transmitir. 5) </w:t>
      </w:r>
      <w:proofErr w:type="spellStart"/>
      <w:r>
        <w:t>Setup</w:t>
      </w:r>
      <w:proofErr w:type="spellEnd"/>
      <w:r>
        <w:t xml:space="preserve">: Opciones. </w:t>
      </w:r>
    </w:p>
    <w:p w14:paraId="0C1D0717" w14:textId="77777777" w:rsidR="00991DAF" w:rsidRDefault="00000000">
      <w:pPr>
        <w:numPr>
          <w:ilvl w:val="0"/>
          <w:numId w:val="9"/>
        </w:numPr>
        <w:ind w:right="1190" w:hanging="557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11CCDA80" wp14:editId="7AE7220F">
            <wp:simplePos x="0" y="0"/>
            <wp:positionH relativeFrom="page">
              <wp:posOffset>917448</wp:posOffset>
            </wp:positionH>
            <wp:positionV relativeFrom="page">
              <wp:posOffset>268287</wp:posOffset>
            </wp:positionV>
            <wp:extent cx="3247517" cy="6584950"/>
            <wp:effectExtent l="0" t="0" r="0" b="0"/>
            <wp:wrapSquare wrapText="bothSides"/>
            <wp:docPr id="523" name="Picture 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7517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Preferences</w:t>
      </w:r>
      <w:proofErr w:type="spellEnd"/>
      <w:r>
        <w:t>: Preferencias</w:t>
      </w:r>
    </w:p>
    <w:p w14:paraId="50A5B2DB" w14:textId="77777777" w:rsidR="00991DAF" w:rsidRDefault="00000000">
      <w:pPr>
        <w:numPr>
          <w:ilvl w:val="0"/>
          <w:numId w:val="9"/>
        </w:numPr>
        <w:ind w:right="1190" w:hanging="557"/>
      </w:pPr>
      <w:proofErr w:type="spellStart"/>
      <w:r>
        <w:t>Sysop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: Opciones de </w:t>
      </w:r>
      <w:proofErr w:type="spellStart"/>
      <w:proofErr w:type="gramStart"/>
      <w:r>
        <w:t>sysop</w:t>
      </w:r>
      <w:proofErr w:type="spellEnd"/>
      <w:r>
        <w:t xml:space="preserve"> ,</w:t>
      </w:r>
      <w:proofErr w:type="gramEnd"/>
      <w:r>
        <w:t xml:space="preserve"> solo para cuando se conecte un link. </w:t>
      </w:r>
    </w:p>
    <w:p w14:paraId="7FCB498E" w14:textId="77777777" w:rsidR="00991DAF" w:rsidRDefault="00000000">
      <w:pPr>
        <w:numPr>
          <w:ilvl w:val="0"/>
          <w:numId w:val="9"/>
        </w:numPr>
        <w:ind w:right="1190" w:hanging="557"/>
      </w:pPr>
      <w:proofErr w:type="gramStart"/>
      <w:r>
        <w:t>Link</w:t>
      </w:r>
      <w:proofErr w:type="gramEnd"/>
      <w:r>
        <w:t xml:space="preserve"> </w:t>
      </w:r>
      <w:proofErr w:type="spellStart"/>
      <w:r>
        <w:t>Setup</w:t>
      </w:r>
      <w:proofErr w:type="spellEnd"/>
      <w:r>
        <w:t xml:space="preserve"> </w:t>
      </w:r>
      <w:proofErr w:type="spellStart"/>
      <w:r>
        <w:t>Wizard</w:t>
      </w:r>
      <w:proofErr w:type="spellEnd"/>
      <w:r>
        <w:t xml:space="preserve">: Ayuda </w:t>
      </w:r>
      <w:proofErr w:type="spellStart"/>
      <w:r>
        <w:t>rapida</w:t>
      </w:r>
      <w:proofErr w:type="spellEnd"/>
      <w:r>
        <w:t xml:space="preserve"> para configurar un link. </w:t>
      </w:r>
    </w:p>
    <w:p w14:paraId="34D1D029" w14:textId="77777777" w:rsidR="00991DAF" w:rsidRDefault="00000000">
      <w:pPr>
        <w:numPr>
          <w:ilvl w:val="0"/>
          <w:numId w:val="9"/>
        </w:numPr>
        <w:ind w:right="1190" w:hanging="557"/>
      </w:pPr>
      <w:proofErr w:type="spellStart"/>
      <w:r>
        <w:t>Adjust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: Ajuste de volumen. </w:t>
      </w:r>
    </w:p>
    <w:p w14:paraId="702B8D3B" w14:textId="77777777" w:rsidR="00991DAF" w:rsidRDefault="00000000">
      <w:pPr>
        <w:numPr>
          <w:ilvl w:val="0"/>
          <w:numId w:val="9"/>
        </w:numPr>
        <w:ind w:right="1190" w:hanging="557"/>
      </w:pPr>
      <w:proofErr w:type="spellStart"/>
      <w:r>
        <w:t>Tone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: Generador de tono en una determinada frecuencia y amplitud. </w:t>
      </w:r>
    </w:p>
    <w:p w14:paraId="51D6168E" w14:textId="77777777" w:rsidR="00991DAF" w:rsidRDefault="00000000">
      <w:pPr>
        <w:numPr>
          <w:ilvl w:val="0"/>
          <w:numId w:val="9"/>
        </w:numPr>
        <w:ind w:right="1190" w:hanging="557"/>
      </w:pPr>
      <w:proofErr w:type="spellStart"/>
      <w:r>
        <w:t>Start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: Comienza a grabar la actividad en el nodo. </w:t>
      </w:r>
    </w:p>
    <w:p w14:paraId="1D2C24D2" w14:textId="77777777" w:rsidR="00991DAF" w:rsidRDefault="00000000">
      <w:pPr>
        <w:numPr>
          <w:ilvl w:val="0"/>
          <w:numId w:val="9"/>
        </w:numPr>
        <w:ind w:right="1190" w:hanging="557"/>
      </w:pPr>
      <w:proofErr w:type="spellStart"/>
      <w:r>
        <w:t>Play_Sound</w:t>
      </w:r>
      <w:proofErr w:type="spellEnd"/>
      <w:r>
        <w:t xml:space="preserve"> File: Reproduce un archivo de sonido. </w:t>
      </w:r>
    </w:p>
    <w:p w14:paraId="418D60F5" w14:textId="77777777" w:rsidR="00991DAF" w:rsidRDefault="00000000">
      <w:pPr>
        <w:numPr>
          <w:ilvl w:val="0"/>
          <w:numId w:val="9"/>
        </w:numPr>
        <w:ind w:right="1190" w:hanging="557"/>
      </w:pPr>
      <w:r>
        <w:t xml:space="preserve">Stop: Para la reproducción del archivo de sonido. </w:t>
      </w:r>
    </w:p>
    <w:p w14:paraId="67CD7A95" w14:textId="77777777" w:rsidR="00991DAF" w:rsidRDefault="00000000">
      <w:pPr>
        <w:numPr>
          <w:ilvl w:val="0"/>
          <w:numId w:val="9"/>
        </w:numPr>
        <w:ind w:right="1190" w:hanging="557"/>
      </w:pPr>
      <w:r>
        <w:t>Pause Playback: Hace una pausa en la reproducción del archivo de sonido.</w:t>
      </w:r>
    </w:p>
    <w:p w14:paraId="50E48F54" w14:textId="77777777" w:rsidR="00991DAF" w:rsidRDefault="00000000">
      <w:pPr>
        <w:spacing w:after="5" w:line="242" w:lineRule="auto"/>
        <w:ind w:left="1354" w:right="2562"/>
        <w:jc w:val="both"/>
      </w:pPr>
      <w:r>
        <w:t xml:space="preserve">Opciones de la </w:t>
      </w:r>
      <w:proofErr w:type="spellStart"/>
      <w:r>
        <w:t>estacion</w:t>
      </w:r>
      <w:proofErr w:type="spellEnd"/>
      <w:r>
        <w:t xml:space="preserve">: 1) </w:t>
      </w:r>
      <w:proofErr w:type="spellStart"/>
      <w:r>
        <w:t>Mode</w:t>
      </w:r>
      <w:proofErr w:type="spellEnd"/>
      <w:r>
        <w:t xml:space="preserve">: Single </w:t>
      </w:r>
      <w:proofErr w:type="spellStart"/>
      <w:r>
        <w:t>User</w:t>
      </w:r>
      <w:proofErr w:type="spellEnd"/>
      <w:r>
        <w:t xml:space="preserve"> </w:t>
      </w:r>
      <w:proofErr w:type="gramStart"/>
      <w:r>
        <w:t>( Usuario</w:t>
      </w:r>
      <w:proofErr w:type="gramEnd"/>
      <w:r>
        <w:t xml:space="preserve">), </w:t>
      </w:r>
      <w:proofErr w:type="spellStart"/>
      <w:r>
        <w:t>Sysop</w:t>
      </w:r>
      <w:proofErr w:type="spellEnd"/>
      <w:r>
        <w:t xml:space="preserve"> ( Para conexión a equipo de radio). </w:t>
      </w:r>
    </w:p>
    <w:p w14:paraId="6B5B6440" w14:textId="77777777" w:rsidR="00991DAF" w:rsidRDefault="00000000">
      <w:pPr>
        <w:spacing w:after="5" w:line="242" w:lineRule="auto"/>
        <w:ind w:left="1354" w:right="2562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1012972F" wp14:editId="343E91C2">
            <wp:simplePos x="0" y="0"/>
            <wp:positionH relativeFrom="page">
              <wp:posOffset>661416</wp:posOffset>
            </wp:positionH>
            <wp:positionV relativeFrom="page">
              <wp:posOffset>429704</wp:posOffset>
            </wp:positionV>
            <wp:extent cx="4079621" cy="6423533"/>
            <wp:effectExtent l="0" t="0" r="0" b="0"/>
            <wp:wrapSquare wrapText="bothSides"/>
            <wp:docPr id="575" name="Pictur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79621" cy="642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2) </w:t>
      </w:r>
      <w:proofErr w:type="spellStart"/>
      <w:r>
        <w:t>Callsign</w:t>
      </w:r>
      <w:proofErr w:type="spellEnd"/>
      <w:r>
        <w:t xml:space="preserve">: Licencia de aficionado registrada. 3) </w:t>
      </w:r>
      <w:proofErr w:type="spellStart"/>
      <w:r>
        <w:t>Password</w:t>
      </w:r>
      <w:proofErr w:type="spellEnd"/>
      <w:r>
        <w:t xml:space="preserve">: Contraseña por usuario. 4) </w:t>
      </w:r>
      <w:proofErr w:type="spellStart"/>
      <w:r>
        <w:t>Name</w:t>
      </w:r>
      <w:proofErr w:type="spellEnd"/>
      <w:r>
        <w:t xml:space="preserve">: Nombre del enlace o nombre del titular de la </w:t>
      </w:r>
      <w:proofErr w:type="spellStart"/>
      <w:r>
        <w:t>estacion</w:t>
      </w:r>
      <w:proofErr w:type="spellEnd"/>
      <w:r>
        <w:t xml:space="preserve">. </w:t>
      </w:r>
    </w:p>
    <w:p w14:paraId="2C21EA2E" w14:textId="77777777" w:rsidR="00991DAF" w:rsidRDefault="00000000">
      <w:pPr>
        <w:numPr>
          <w:ilvl w:val="0"/>
          <w:numId w:val="10"/>
        </w:numPr>
        <w:ind w:right="1190" w:hanging="374"/>
      </w:pPr>
      <w:proofErr w:type="spellStart"/>
      <w:r>
        <w:t>Location</w:t>
      </w:r>
      <w:proofErr w:type="spellEnd"/>
      <w:r>
        <w:t xml:space="preserve">: Ubicación </w:t>
      </w:r>
      <w:proofErr w:type="spellStart"/>
      <w:r>
        <w:t>geografica</w:t>
      </w:r>
      <w:proofErr w:type="spellEnd"/>
      <w:r>
        <w:t xml:space="preserve"> del enlace. </w:t>
      </w:r>
    </w:p>
    <w:p w14:paraId="2C21B52A" w14:textId="77777777" w:rsidR="00991DAF" w:rsidRDefault="00000000">
      <w:pPr>
        <w:numPr>
          <w:ilvl w:val="0"/>
          <w:numId w:val="10"/>
        </w:numPr>
        <w:ind w:right="1190" w:hanging="374"/>
      </w:pPr>
      <w:r>
        <w:t xml:space="preserve">Email </w:t>
      </w:r>
      <w:proofErr w:type="spellStart"/>
      <w:r>
        <w:t>Addr</w:t>
      </w:r>
      <w:proofErr w:type="spellEnd"/>
      <w:r>
        <w:t xml:space="preserve">: </w:t>
      </w:r>
      <w:proofErr w:type="spellStart"/>
      <w:r>
        <w:t>Direccion</w:t>
      </w:r>
      <w:proofErr w:type="spellEnd"/>
      <w:r>
        <w:t xml:space="preserve"> de email del titular. </w:t>
      </w:r>
    </w:p>
    <w:p w14:paraId="242FC68E" w14:textId="77777777" w:rsidR="00991DAF" w:rsidRDefault="00000000">
      <w:pPr>
        <w:ind w:left="1354" w:right="1190"/>
      </w:pPr>
      <w:r>
        <w:t>Configuración de servidores de conexión:</w:t>
      </w:r>
    </w:p>
    <w:p w14:paraId="57E0F533" w14:textId="77777777" w:rsidR="00991DAF" w:rsidRDefault="00000000">
      <w:pPr>
        <w:numPr>
          <w:ilvl w:val="0"/>
          <w:numId w:val="11"/>
        </w:numPr>
        <w:ind w:right="1425"/>
      </w:pPr>
      <w:r>
        <w:t xml:space="preserve">pref. 1,2,3,4,5: Dirección de los servidores de </w:t>
      </w:r>
      <w:proofErr w:type="spellStart"/>
      <w:r>
        <w:t>Echolink</w:t>
      </w:r>
      <w:proofErr w:type="spellEnd"/>
      <w:r>
        <w:t xml:space="preserve">: Se determinan según la ubicación geográfica de la estación. </w:t>
      </w:r>
    </w:p>
    <w:p w14:paraId="6C2B8788" w14:textId="77777777" w:rsidR="00991DAF" w:rsidRDefault="00000000">
      <w:pPr>
        <w:numPr>
          <w:ilvl w:val="0"/>
          <w:numId w:val="11"/>
        </w:numPr>
        <w:spacing w:after="5" w:line="242" w:lineRule="auto"/>
        <w:ind w:right="1425"/>
      </w:pPr>
      <w:proofErr w:type="spellStart"/>
      <w:r>
        <w:t>Reset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Defaults: Vuelve a los servidores por defecto. Los elige según zona geográfica de la estación. </w:t>
      </w:r>
    </w:p>
    <w:p w14:paraId="5CFB5CB9" w14:textId="77777777" w:rsidR="00991DAF" w:rsidRDefault="00000000">
      <w:pPr>
        <w:numPr>
          <w:ilvl w:val="0"/>
          <w:numId w:val="11"/>
        </w:numPr>
        <w:ind w:right="1425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5F6A9558" wp14:editId="16F030F4">
            <wp:simplePos x="0" y="0"/>
            <wp:positionH relativeFrom="page">
              <wp:posOffset>856488</wp:posOffset>
            </wp:positionH>
            <wp:positionV relativeFrom="page">
              <wp:posOffset>63948</wp:posOffset>
            </wp:positionV>
            <wp:extent cx="4302125" cy="6789294"/>
            <wp:effectExtent l="0" t="0" r="0" b="0"/>
            <wp:wrapSquare wrapText="bothSides"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678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Retry</w:t>
      </w:r>
      <w:proofErr w:type="spellEnd"/>
      <w:r>
        <w:t xml:space="preserve"> </w:t>
      </w:r>
      <w:proofErr w:type="spellStart"/>
      <w:r>
        <w:t>Timeout</w:t>
      </w:r>
      <w:proofErr w:type="spellEnd"/>
      <w:r>
        <w:t xml:space="preserve"> (</w:t>
      </w:r>
      <w:proofErr w:type="spellStart"/>
      <w:r>
        <w:t>sec</w:t>
      </w:r>
      <w:proofErr w:type="spellEnd"/>
      <w:r>
        <w:t>): Tiempo de espera después de que un servidor no responde para intentar conectar a otro.</w:t>
      </w:r>
    </w:p>
    <w:p w14:paraId="322109D6" w14:textId="77777777" w:rsidR="00991DAF" w:rsidRDefault="00000000">
      <w:pPr>
        <w:numPr>
          <w:ilvl w:val="0"/>
          <w:numId w:val="11"/>
        </w:numPr>
        <w:ind w:right="1425"/>
      </w:pPr>
      <w:proofErr w:type="spellStart"/>
      <w:r>
        <w:t>Automatically</w:t>
      </w:r>
      <w:proofErr w:type="spellEnd"/>
      <w:r>
        <w:t xml:space="preserve"> Dial </w:t>
      </w:r>
      <w:proofErr w:type="spellStart"/>
      <w:r>
        <w:t>Connection</w:t>
      </w:r>
      <w:proofErr w:type="spellEnd"/>
      <w:r>
        <w:t xml:space="preserve">: </w:t>
      </w:r>
      <w:proofErr w:type="spellStart"/>
      <w:r>
        <w:t>Marcaautomáticamente</w:t>
      </w:r>
      <w:proofErr w:type="spellEnd"/>
      <w:r>
        <w:t xml:space="preserve"> esta conexión cuando arranca el programa. </w:t>
      </w:r>
    </w:p>
    <w:p w14:paraId="38832E69" w14:textId="77777777" w:rsidR="00991DAF" w:rsidRDefault="00000000">
      <w:pPr>
        <w:numPr>
          <w:ilvl w:val="0"/>
          <w:numId w:val="11"/>
        </w:numPr>
        <w:ind w:right="1425"/>
      </w:pPr>
      <w:proofErr w:type="spellStart"/>
      <w:r>
        <w:t>Disconnect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exit</w:t>
      </w:r>
      <w:proofErr w:type="spellEnd"/>
      <w:r>
        <w:t>: Desconecta cuando sale del programa.</w:t>
      </w:r>
    </w:p>
    <w:p w14:paraId="1B98398E" w14:textId="77777777" w:rsidR="00991DAF" w:rsidRDefault="00000000">
      <w:pPr>
        <w:spacing w:after="407"/>
        <w:ind w:left="1354" w:right="1190"/>
      </w:pPr>
      <w:r>
        <w:t>Configuración de tiempos de operación:</w:t>
      </w:r>
    </w:p>
    <w:p w14:paraId="39E4B409" w14:textId="77777777" w:rsidR="00991DAF" w:rsidRDefault="00000000">
      <w:pPr>
        <w:numPr>
          <w:ilvl w:val="0"/>
          <w:numId w:val="12"/>
        </w:numPr>
        <w:spacing w:after="407"/>
        <w:ind w:right="1190" w:hanging="374"/>
      </w:pPr>
      <w:proofErr w:type="spellStart"/>
      <w:r>
        <w:t>Connect</w:t>
      </w:r>
      <w:proofErr w:type="spellEnd"/>
      <w:r>
        <w:t xml:space="preserve"> </w:t>
      </w:r>
      <w:proofErr w:type="spellStart"/>
      <w:r>
        <w:t>attempt</w:t>
      </w:r>
      <w:proofErr w:type="spellEnd"/>
      <w:r>
        <w:t xml:space="preserve">: Intervalo entre intentos de conexión. </w:t>
      </w:r>
    </w:p>
    <w:p w14:paraId="15DB80A2" w14:textId="77777777" w:rsidR="00991DAF" w:rsidRDefault="00000000">
      <w:pPr>
        <w:numPr>
          <w:ilvl w:val="0"/>
          <w:numId w:val="12"/>
        </w:numPr>
        <w:spacing w:after="407"/>
        <w:ind w:right="1190" w:hanging="37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792CE45" wp14:editId="75FFE76F">
            <wp:simplePos x="0" y="0"/>
            <wp:positionH relativeFrom="page">
              <wp:posOffset>899160</wp:posOffset>
            </wp:positionH>
            <wp:positionV relativeFrom="page">
              <wp:posOffset>225492</wp:posOffset>
            </wp:positionV>
            <wp:extent cx="4314318" cy="6627749"/>
            <wp:effectExtent l="0" t="0" r="0" b="0"/>
            <wp:wrapSquare wrapText="bothSides"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4318" cy="662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Transmit</w:t>
      </w:r>
      <w:proofErr w:type="spellEnd"/>
      <w:r>
        <w:t xml:space="preserve"> time </w:t>
      </w:r>
      <w:proofErr w:type="spellStart"/>
      <w:r>
        <w:t>limit</w:t>
      </w:r>
      <w:proofErr w:type="spellEnd"/>
      <w:r>
        <w:t xml:space="preserve">: Tiempo </w:t>
      </w:r>
      <w:proofErr w:type="spellStart"/>
      <w:r>
        <w:t>limite</w:t>
      </w:r>
      <w:proofErr w:type="spellEnd"/>
      <w:r>
        <w:t xml:space="preserve"> de transmisión</w:t>
      </w:r>
    </w:p>
    <w:p w14:paraId="20E285A5" w14:textId="77777777" w:rsidR="00991DAF" w:rsidRDefault="00000000">
      <w:pPr>
        <w:spacing w:after="407"/>
        <w:ind w:left="1354" w:right="1190"/>
      </w:pPr>
      <w:r>
        <w:t>3)</w:t>
      </w:r>
      <w:proofErr w:type="spellStart"/>
      <w:r>
        <w:t>Receive</w:t>
      </w:r>
      <w:proofErr w:type="spellEnd"/>
      <w:r>
        <w:t xml:space="preserve"> time </w:t>
      </w:r>
      <w:proofErr w:type="spellStart"/>
      <w:r>
        <w:t>limit</w:t>
      </w:r>
      <w:proofErr w:type="spellEnd"/>
      <w:r>
        <w:t xml:space="preserve">: Tiempo de recepción. </w:t>
      </w:r>
    </w:p>
    <w:p w14:paraId="2D2DC6A9" w14:textId="77777777" w:rsidR="00991DAF" w:rsidRDefault="00000000">
      <w:pPr>
        <w:spacing w:after="407"/>
        <w:ind w:left="1354" w:right="0"/>
      </w:pPr>
      <w:r>
        <w:t xml:space="preserve">4) </w:t>
      </w:r>
      <w:proofErr w:type="spellStart"/>
      <w:r>
        <w:t>Inactivity</w:t>
      </w:r>
      <w:proofErr w:type="spellEnd"/>
      <w:r>
        <w:t xml:space="preserve"> </w:t>
      </w:r>
      <w:proofErr w:type="spellStart"/>
      <w:r>
        <w:t>timeout</w:t>
      </w:r>
      <w:proofErr w:type="spellEnd"/>
      <w:r>
        <w:t xml:space="preserve">: Tiempo de inactividad ante desconectar. </w:t>
      </w:r>
    </w:p>
    <w:p w14:paraId="502B1251" w14:textId="77777777" w:rsidR="00991DAF" w:rsidRDefault="00000000">
      <w:pPr>
        <w:ind w:left="1354" w:right="1190"/>
      </w:pPr>
      <w:r>
        <w:t>5)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hang</w:t>
      </w:r>
      <w:proofErr w:type="spellEnd"/>
      <w:r>
        <w:t xml:space="preserve"> time; Tiempo de espera en la recepción luego de que la otra estación deje de transmitir</w:t>
      </w:r>
    </w:p>
    <w:p w14:paraId="1F6A8DDC" w14:textId="77777777" w:rsidR="00991DAF" w:rsidRDefault="00000000">
      <w:pPr>
        <w:ind w:left="1354" w:right="1190"/>
      </w:pPr>
      <w:r>
        <w:t>Configuración de audio:</w:t>
      </w:r>
    </w:p>
    <w:p w14:paraId="55D101FE" w14:textId="77777777" w:rsidR="00991DAF" w:rsidRDefault="00000000">
      <w:pPr>
        <w:ind w:left="1354" w:right="2896"/>
      </w:pPr>
      <w:r>
        <w:t>1)</w:t>
      </w:r>
      <w:r>
        <w:tab/>
        <w:t xml:space="preserve">Input </w:t>
      </w:r>
      <w:proofErr w:type="spellStart"/>
      <w:r>
        <w:t>Device</w:t>
      </w:r>
      <w:proofErr w:type="spellEnd"/>
      <w:r>
        <w:t>: Dispositivo de sonido de entrada 2)</w:t>
      </w:r>
      <w:r>
        <w:tab/>
        <w:t xml:space="preserve">Output </w:t>
      </w:r>
      <w:proofErr w:type="spellStart"/>
      <w:r>
        <w:t>Device</w:t>
      </w:r>
      <w:proofErr w:type="spellEnd"/>
      <w:r>
        <w:t>: Dispositivo de sonido de salida.</w:t>
      </w:r>
    </w:p>
    <w:p w14:paraId="4E465BA4" w14:textId="77777777" w:rsidR="00991DAF" w:rsidRDefault="00000000">
      <w:pPr>
        <w:numPr>
          <w:ilvl w:val="0"/>
          <w:numId w:val="13"/>
        </w:numPr>
        <w:ind w:left="1886" w:right="1190" w:hanging="542"/>
      </w:pPr>
      <w:r>
        <w:t xml:space="preserve">Open in Full </w:t>
      </w:r>
      <w:proofErr w:type="spellStart"/>
      <w:r>
        <w:t>Duplex</w:t>
      </w:r>
      <w:proofErr w:type="spellEnd"/>
      <w:r>
        <w:t xml:space="preserve">: Esta </w:t>
      </w:r>
      <w:proofErr w:type="spellStart"/>
      <w:r>
        <w:t>opcion</w:t>
      </w:r>
      <w:proofErr w:type="spellEnd"/>
      <w:r>
        <w:t xml:space="preserve"> se utiliza en el caso de que ocurra un error cuando se comienza a transmitir</w:t>
      </w:r>
    </w:p>
    <w:p w14:paraId="7C3691C5" w14:textId="77777777" w:rsidR="00991DAF" w:rsidRDefault="00000000">
      <w:pPr>
        <w:numPr>
          <w:ilvl w:val="0"/>
          <w:numId w:val="13"/>
        </w:numPr>
        <w:ind w:left="1886" w:right="1190" w:hanging="542"/>
      </w:pPr>
      <w:r>
        <w:t xml:space="preserve">Auto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Compesation</w:t>
      </w:r>
      <w:proofErr w:type="spellEnd"/>
      <w:r>
        <w:t xml:space="preserve">: Genera paquetes en forma </w:t>
      </w:r>
      <w:proofErr w:type="spellStart"/>
      <w:r>
        <w:t>dinamica</w:t>
      </w:r>
      <w:proofErr w:type="spellEnd"/>
      <w:r>
        <w:t xml:space="preserve"> para </w:t>
      </w:r>
      <w:proofErr w:type="spellStart"/>
      <w:r>
        <w:t>compensarproblemas</w:t>
      </w:r>
      <w:proofErr w:type="spellEnd"/>
      <w:r>
        <w:t xml:space="preserve"> de ruidos en el audio.</w:t>
      </w:r>
    </w:p>
    <w:p w14:paraId="548321AF" w14:textId="77777777" w:rsidR="00991DAF" w:rsidRDefault="00000000">
      <w:pPr>
        <w:numPr>
          <w:ilvl w:val="0"/>
          <w:numId w:val="13"/>
        </w:numPr>
        <w:ind w:left="1886" w:right="1190" w:hanging="542"/>
      </w:pPr>
      <w:r>
        <w:t xml:space="preserve">300 Hz. TX High-Pass </w:t>
      </w:r>
      <w:proofErr w:type="spellStart"/>
      <w:r>
        <w:t>Filter</w:t>
      </w:r>
      <w:proofErr w:type="spellEnd"/>
      <w:r>
        <w:t xml:space="preserve">: Filtro 300hz para </w:t>
      </w:r>
      <w:proofErr w:type="spellStart"/>
      <w:r>
        <w:t>laTX</w:t>
      </w:r>
      <w:proofErr w:type="spellEnd"/>
      <w:r>
        <w:t xml:space="preserve">, para evitar booms o </w:t>
      </w:r>
      <w:proofErr w:type="spellStart"/>
      <w:r>
        <w:t>pops</w:t>
      </w:r>
      <w:proofErr w:type="spellEnd"/>
      <w:r>
        <w:t xml:space="preserve"> del audio de ingreso, cosa que ocurre con algunos micrófonos de pc.</w:t>
      </w:r>
    </w:p>
    <w:p w14:paraId="45B01ECD" w14:textId="77777777" w:rsidR="00991DAF" w:rsidRDefault="00000000">
      <w:pPr>
        <w:numPr>
          <w:ilvl w:val="0"/>
          <w:numId w:val="13"/>
        </w:numPr>
        <w:ind w:left="1886" w:right="1190" w:hanging="542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755E7A44" wp14:editId="4485871A">
            <wp:simplePos x="0" y="0"/>
            <wp:positionH relativeFrom="page">
              <wp:posOffset>606552</wp:posOffset>
            </wp:positionH>
            <wp:positionV relativeFrom="page">
              <wp:posOffset>368748</wp:posOffset>
            </wp:positionV>
            <wp:extent cx="4171061" cy="6484493"/>
            <wp:effectExtent l="0" t="0" r="0" b="0"/>
            <wp:wrapSquare wrapText="bothSides"/>
            <wp:docPr id="712" name="Picture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1061" cy="6484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Recording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: </w:t>
      </w:r>
      <w:proofErr w:type="spellStart"/>
      <w:r>
        <w:t>Grabacion</w:t>
      </w:r>
      <w:proofErr w:type="spellEnd"/>
      <w:r>
        <w:t xml:space="preserve"> </w:t>
      </w:r>
      <w:proofErr w:type="spellStart"/>
      <w:r>
        <w:t>automatica</w:t>
      </w:r>
      <w:proofErr w:type="spellEnd"/>
      <w:r>
        <w:t xml:space="preserve"> </w:t>
      </w:r>
      <w:proofErr w:type="spellStart"/>
      <w:r>
        <w:t>porLicencia</w:t>
      </w:r>
      <w:proofErr w:type="spellEnd"/>
      <w:r>
        <w:t xml:space="preserve"> o Fecha, Carpeta donde se quiere guardar los archivos.</w:t>
      </w:r>
    </w:p>
    <w:p w14:paraId="109A6B5A" w14:textId="77777777" w:rsidR="00991DAF" w:rsidRDefault="00000000">
      <w:pPr>
        <w:numPr>
          <w:ilvl w:val="0"/>
          <w:numId w:val="13"/>
        </w:numPr>
        <w:ind w:left="1886" w:right="1190" w:hanging="542"/>
      </w:pPr>
      <w:r>
        <w:t xml:space="preserve">Network </w:t>
      </w:r>
      <w:proofErr w:type="spellStart"/>
      <w:r>
        <w:t>Buffering</w:t>
      </w:r>
      <w:proofErr w:type="spellEnd"/>
      <w:r>
        <w:t xml:space="preserve">: Controla cuantos datos recibe el </w:t>
      </w:r>
      <w:proofErr w:type="spellStart"/>
      <w:r>
        <w:t>echolink</w:t>
      </w:r>
      <w:proofErr w:type="spellEnd"/>
      <w:r>
        <w:t xml:space="preserve"> de internet, si la velocidad de conexión a internet es lenta es recomendable ubicar este parámetro todo a la derecha.</w:t>
      </w:r>
    </w:p>
    <w:p w14:paraId="0F151D1C" w14:textId="77777777" w:rsidR="00991DAF" w:rsidRDefault="00000000">
      <w:pPr>
        <w:numPr>
          <w:ilvl w:val="0"/>
          <w:numId w:val="13"/>
        </w:numPr>
        <w:ind w:left="1886" w:right="1190" w:hanging="542"/>
      </w:pPr>
      <w:r>
        <w:t xml:space="preserve">PC </w:t>
      </w:r>
      <w:proofErr w:type="spellStart"/>
      <w:r>
        <w:t>Buffering</w:t>
      </w:r>
      <w:proofErr w:type="spellEnd"/>
      <w:r>
        <w:t>: Controla cuantos datos seguidos son enviados a la placa de sonido, si la maquina es vieja o tiene ejecutando muchas tareas es recomendable ubicar este control todo a la derecha.</w:t>
      </w:r>
    </w:p>
    <w:p w14:paraId="380A849A" w14:textId="77777777" w:rsidR="00991DAF" w:rsidRDefault="00000000">
      <w:pPr>
        <w:numPr>
          <w:ilvl w:val="0"/>
          <w:numId w:val="13"/>
        </w:numPr>
        <w:ind w:left="1886" w:right="1190" w:hanging="542"/>
      </w:pPr>
      <w:proofErr w:type="gramStart"/>
      <w:r>
        <w:t>Total</w:t>
      </w:r>
      <w:proofErr w:type="gramEnd"/>
      <w:r>
        <w:t xml:space="preserve"> Audio </w:t>
      </w:r>
      <w:proofErr w:type="spellStart"/>
      <w:r>
        <w:t>Delay</w:t>
      </w:r>
      <w:proofErr w:type="spellEnd"/>
      <w:r>
        <w:t>: Especifica el tiempo de demora entre que la otra estación comience a transmitir.</w:t>
      </w:r>
    </w:p>
    <w:p w14:paraId="068DE216" w14:textId="77777777" w:rsidR="00991DAF" w:rsidRDefault="00000000">
      <w:pPr>
        <w:ind w:left="1354" w:right="1190"/>
      </w:pPr>
      <w:r>
        <w:t>Configuración de listado de estaciones</w:t>
      </w:r>
    </w:p>
    <w:p w14:paraId="0C272D2D" w14:textId="77777777" w:rsidR="00991DAF" w:rsidRDefault="00000000">
      <w:pPr>
        <w:numPr>
          <w:ilvl w:val="0"/>
          <w:numId w:val="14"/>
        </w:numPr>
        <w:ind w:right="1477"/>
      </w:pPr>
      <w:proofErr w:type="spellStart"/>
      <w:r>
        <w:t>Update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 </w:t>
      </w:r>
      <w:proofErr w:type="spellStart"/>
      <w:r>
        <w:t>automatically</w:t>
      </w:r>
      <w:proofErr w:type="spellEnd"/>
      <w:r>
        <w:t xml:space="preserve">, </w:t>
      </w:r>
      <w:proofErr w:type="spellStart"/>
      <w:r>
        <w:t>Update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: Actualiza la lista de estaciones automáticamente, cada un intervalo de tiempo, selección a si lo hace siempre y cuando </w:t>
      </w:r>
      <w:proofErr w:type="spellStart"/>
      <w:r>
        <w:t>este</w:t>
      </w:r>
      <w:proofErr w:type="spellEnd"/>
      <w:r>
        <w:t xml:space="preserve"> conectado o no.</w:t>
      </w:r>
    </w:p>
    <w:p w14:paraId="55FCE040" w14:textId="77777777" w:rsidR="00991DAF" w:rsidRDefault="00000000">
      <w:pPr>
        <w:numPr>
          <w:ilvl w:val="0"/>
          <w:numId w:val="14"/>
        </w:numPr>
        <w:ind w:right="1477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519CC8C9" wp14:editId="06CFA6C8">
            <wp:simplePos x="0" y="0"/>
            <wp:positionH relativeFrom="page">
              <wp:posOffset>472440</wp:posOffset>
            </wp:positionH>
            <wp:positionV relativeFrom="page">
              <wp:posOffset>554673</wp:posOffset>
            </wp:positionV>
            <wp:extent cx="4009517" cy="6298565"/>
            <wp:effectExtent l="0" t="0" r="0" b="0"/>
            <wp:wrapSquare wrapText="bothSides"/>
            <wp:docPr id="810" name="Picture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09517" cy="629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Show</w:t>
      </w:r>
      <w:proofErr w:type="gramEnd"/>
      <w:r>
        <w:t xml:space="preserve"> in Índex View: Permite elegir el tipo de estaciones que queremos ver en la pantalla.</w:t>
      </w:r>
    </w:p>
    <w:p w14:paraId="6133ED56" w14:textId="77777777" w:rsidR="00991DAF" w:rsidRDefault="00000000">
      <w:pPr>
        <w:ind w:left="1354" w:right="2049"/>
      </w:pPr>
      <w:r>
        <w:t xml:space="preserve">3)Show </w:t>
      </w:r>
      <w:proofErr w:type="spellStart"/>
      <w:r>
        <w:t>Alarms</w:t>
      </w:r>
      <w:proofErr w:type="spellEnd"/>
      <w:r>
        <w:t xml:space="preserve"> in pop-up </w:t>
      </w:r>
      <w:proofErr w:type="gramStart"/>
      <w:r>
        <w:t>Windows :</w:t>
      </w:r>
      <w:proofErr w:type="gramEnd"/>
      <w:r>
        <w:t xml:space="preserve"> Mostrar las alarmas en una ventana saliente.</w:t>
      </w:r>
    </w:p>
    <w:p w14:paraId="2024E046" w14:textId="77777777" w:rsidR="00991DAF" w:rsidRDefault="00000000">
      <w:pPr>
        <w:numPr>
          <w:ilvl w:val="0"/>
          <w:numId w:val="15"/>
        </w:numPr>
        <w:ind w:right="1542"/>
      </w:pPr>
      <w:proofErr w:type="spellStart"/>
      <w:r>
        <w:t>Add</w:t>
      </w:r>
      <w:proofErr w:type="spellEnd"/>
      <w:r>
        <w:t xml:space="preserve"> new </w:t>
      </w:r>
      <w:proofErr w:type="spellStart"/>
      <w:r>
        <w:t>QSOs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Favorites: Agregar los nuevos contactos a los favoritos.</w:t>
      </w:r>
    </w:p>
    <w:p w14:paraId="41BCA3B6" w14:textId="77777777" w:rsidR="00991DAF" w:rsidRDefault="00000000">
      <w:pPr>
        <w:numPr>
          <w:ilvl w:val="0"/>
          <w:numId w:val="15"/>
        </w:numPr>
        <w:ind w:right="1542"/>
      </w:pPr>
      <w:proofErr w:type="spellStart"/>
      <w:r>
        <w:t>Restore</w:t>
      </w:r>
      <w:proofErr w:type="spellEnd"/>
      <w:r>
        <w:t xml:space="preserve"> </w:t>
      </w:r>
      <w:proofErr w:type="spellStart"/>
      <w:proofErr w:type="gramStart"/>
      <w:r>
        <w:t>window</w:t>
      </w:r>
      <w:proofErr w:type="spellEnd"/>
      <w:r>
        <w:t xml:space="preserve">  </w:t>
      </w:r>
      <w:proofErr w:type="spellStart"/>
      <w:r>
        <w:t>size</w:t>
      </w:r>
      <w:proofErr w:type="spellEnd"/>
      <w:proofErr w:type="gramEnd"/>
      <w:r>
        <w:t xml:space="preserve"> and position </w:t>
      </w:r>
      <w:proofErr w:type="spellStart"/>
      <w:r>
        <w:t>on</w:t>
      </w:r>
      <w:proofErr w:type="spellEnd"/>
      <w:r>
        <w:t xml:space="preserve"> startup: Restablecer el tamaño y la ubicación en la lista cuando arranque el programa.</w:t>
      </w:r>
    </w:p>
    <w:p w14:paraId="7CE1657D" w14:textId="77777777" w:rsidR="00991DAF" w:rsidRDefault="00000000">
      <w:pPr>
        <w:spacing w:after="3" w:line="259" w:lineRule="auto"/>
        <w:ind w:left="10" w:right="2805"/>
      </w:pPr>
      <w:r>
        <w:rPr>
          <w:sz w:val="32"/>
        </w:rPr>
        <w:t>Configuración de la conexión de estaciones:</w:t>
      </w:r>
    </w:p>
    <w:p w14:paraId="6DFF6D96" w14:textId="77777777" w:rsidR="00991DAF" w:rsidRDefault="00000000">
      <w:pPr>
        <w:numPr>
          <w:ilvl w:val="0"/>
          <w:numId w:val="16"/>
        </w:numPr>
        <w:spacing w:after="3" w:line="259" w:lineRule="auto"/>
        <w:ind w:right="2805" w:hanging="542"/>
      </w:pPr>
      <w:proofErr w:type="spellStart"/>
      <w:r>
        <w:rPr>
          <w:sz w:val="32"/>
        </w:rPr>
        <w:t>Conferencing</w:t>
      </w:r>
      <w:proofErr w:type="spellEnd"/>
      <w:r>
        <w:rPr>
          <w:sz w:val="32"/>
        </w:rPr>
        <w:t>: Modo conferencia de estación.</w:t>
      </w:r>
    </w:p>
    <w:p w14:paraId="7B1BF306" w14:textId="77777777" w:rsidR="00991DAF" w:rsidRDefault="00000000">
      <w:pPr>
        <w:numPr>
          <w:ilvl w:val="1"/>
          <w:numId w:val="16"/>
        </w:numPr>
        <w:spacing w:after="3" w:line="259" w:lineRule="auto"/>
        <w:ind w:right="2805" w:hanging="312"/>
      </w:pPr>
      <w:proofErr w:type="spellStart"/>
      <w:r>
        <w:rPr>
          <w:sz w:val="32"/>
        </w:rPr>
        <w:t>Allow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Conferences</w:t>
      </w:r>
      <w:proofErr w:type="spellEnd"/>
      <w:r>
        <w:rPr>
          <w:sz w:val="32"/>
        </w:rPr>
        <w:t>: Habilita el modo conferencia.</w:t>
      </w:r>
    </w:p>
    <w:p w14:paraId="7A471DCB" w14:textId="77777777" w:rsidR="00991DAF" w:rsidRDefault="00000000">
      <w:pPr>
        <w:numPr>
          <w:ilvl w:val="1"/>
          <w:numId w:val="16"/>
        </w:numPr>
        <w:spacing w:after="3" w:line="259" w:lineRule="auto"/>
        <w:ind w:right="2805" w:hanging="312"/>
      </w:pPr>
      <w:proofErr w:type="spellStart"/>
      <w:r>
        <w:rPr>
          <w:sz w:val="32"/>
        </w:rPr>
        <w:t>Limit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to</w:t>
      </w:r>
      <w:proofErr w:type="spellEnd"/>
      <w:r>
        <w:rPr>
          <w:sz w:val="32"/>
        </w:rPr>
        <w:t xml:space="preserve"> N </w:t>
      </w:r>
      <w:proofErr w:type="spellStart"/>
      <w:r>
        <w:rPr>
          <w:sz w:val="32"/>
        </w:rPr>
        <w:t>other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stations</w:t>
      </w:r>
      <w:proofErr w:type="spellEnd"/>
      <w:r>
        <w:rPr>
          <w:sz w:val="32"/>
        </w:rPr>
        <w:t xml:space="preserve">: Limita el </w:t>
      </w:r>
      <w:proofErr w:type="spellStart"/>
      <w:r>
        <w:rPr>
          <w:sz w:val="32"/>
        </w:rPr>
        <w:t>numero</w:t>
      </w:r>
      <w:proofErr w:type="spellEnd"/>
      <w:r>
        <w:rPr>
          <w:sz w:val="32"/>
        </w:rPr>
        <w:t xml:space="preserve"> de estaciones    que se pueden conectar simultáneamente.</w:t>
      </w:r>
    </w:p>
    <w:p w14:paraId="154EF540" w14:textId="77777777" w:rsidR="00991DAF" w:rsidRDefault="00000000">
      <w:pPr>
        <w:numPr>
          <w:ilvl w:val="1"/>
          <w:numId w:val="16"/>
        </w:numPr>
        <w:spacing w:after="3" w:line="259" w:lineRule="auto"/>
        <w:ind w:right="2805" w:hanging="312"/>
      </w:pPr>
      <w:proofErr w:type="spellStart"/>
      <w:r>
        <w:rPr>
          <w:sz w:val="32"/>
        </w:rPr>
        <w:t>Update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Location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entry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with</w:t>
      </w:r>
      <w:proofErr w:type="spellEnd"/>
      <w:r>
        <w:rPr>
          <w:sz w:val="32"/>
        </w:rPr>
        <w:t xml:space="preserve"> </w:t>
      </w:r>
      <w:proofErr w:type="gramStart"/>
      <w:r>
        <w:rPr>
          <w:sz w:val="32"/>
        </w:rPr>
        <w:t>status</w:t>
      </w:r>
      <w:proofErr w:type="gramEnd"/>
      <w:r>
        <w:rPr>
          <w:sz w:val="32"/>
        </w:rPr>
        <w:t xml:space="preserve">: Agrega después de la  </w:t>
      </w:r>
    </w:p>
    <w:p w14:paraId="11235F83" w14:textId="77777777" w:rsidR="00991DAF" w:rsidRDefault="00000000">
      <w:pPr>
        <w:spacing w:after="3" w:line="259" w:lineRule="auto"/>
        <w:ind w:left="10" w:right="2805"/>
      </w:pPr>
      <w:r>
        <w:rPr>
          <w:sz w:val="32"/>
        </w:rPr>
        <w:t xml:space="preserve">descripción / ubicación la cantidad de estaciones   </w:t>
      </w:r>
      <w:proofErr w:type="gramStart"/>
      <w:r>
        <w:rPr>
          <w:sz w:val="32"/>
        </w:rPr>
        <w:t>a  nuestra</w:t>
      </w:r>
      <w:proofErr w:type="gramEnd"/>
      <w:r>
        <w:rPr>
          <w:sz w:val="32"/>
        </w:rPr>
        <w:t xml:space="preserve"> conferencia</w:t>
      </w:r>
    </w:p>
    <w:p w14:paraId="1513CE1A" w14:textId="77777777" w:rsidR="00991DAF" w:rsidRDefault="00000000">
      <w:pPr>
        <w:numPr>
          <w:ilvl w:val="1"/>
          <w:numId w:val="16"/>
        </w:numPr>
        <w:spacing w:after="3" w:line="259" w:lineRule="auto"/>
        <w:ind w:right="2805" w:hanging="312"/>
      </w:pPr>
      <w:proofErr w:type="spellStart"/>
      <w:r>
        <w:rPr>
          <w:sz w:val="32"/>
        </w:rPr>
        <w:t>Send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station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list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to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all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stations</w:t>
      </w:r>
      <w:proofErr w:type="spellEnd"/>
      <w:r>
        <w:rPr>
          <w:sz w:val="32"/>
        </w:rPr>
        <w:t xml:space="preserve">: Envía la lista de conexión </w:t>
      </w:r>
      <w:proofErr w:type="gramStart"/>
      <w:r>
        <w:rPr>
          <w:sz w:val="32"/>
        </w:rPr>
        <w:t>a  todas</w:t>
      </w:r>
      <w:proofErr w:type="gramEnd"/>
      <w:r>
        <w:rPr>
          <w:sz w:val="32"/>
        </w:rPr>
        <w:t xml:space="preserve"> las estaciones conectadas.</w:t>
      </w:r>
    </w:p>
    <w:p w14:paraId="33D6870D" w14:textId="77777777" w:rsidR="00991DAF" w:rsidRDefault="00000000">
      <w:pPr>
        <w:numPr>
          <w:ilvl w:val="1"/>
          <w:numId w:val="16"/>
        </w:numPr>
        <w:spacing w:after="3" w:line="259" w:lineRule="auto"/>
        <w:ind w:right="2805" w:hanging="312"/>
      </w:pPr>
      <w:proofErr w:type="spellStart"/>
      <w:r>
        <w:rPr>
          <w:sz w:val="32"/>
        </w:rPr>
        <w:t>Allow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multi-conferencing</w:t>
      </w:r>
      <w:proofErr w:type="spellEnd"/>
      <w:r>
        <w:rPr>
          <w:sz w:val="32"/>
        </w:rPr>
        <w:t xml:space="preserve">: Permite la conexión de nuestra  </w:t>
      </w:r>
    </w:p>
    <w:p w14:paraId="4807BBC3" w14:textId="77777777" w:rsidR="00991DAF" w:rsidRDefault="00000000">
      <w:pPr>
        <w:spacing w:after="3" w:line="259" w:lineRule="auto"/>
        <w:ind w:left="10" w:right="2805"/>
      </w:pPr>
      <w:r>
        <w:rPr>
          <w:sz w:val="32"/>
        </w:rPr>
        <w:t>conferencia a otras.</w:t>
      </w:r>
    </w:p>
    <w:p w14:paraId="6BBB10F6" w14:textId="77777777" w:rsidR="00991DAF" w:rsidRDefault="00000000">
      <w:pPr>
        <w:numPr>
          <w:ilvl w:val="0"/>
          <w:numId w:val="16"/>
        </w:numPr>
        <w:spacing w:after="3" w:line="259" w:lineRule="auto"/>
        <w:ind w:right="2805" w:hanging="54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673DFF60" wp14:editId="507AF2F8">
            <wp:simplePos x="0" y="0"/>
            <wp:positionH relativeFrom="page">
              <wp:posOffset>481584</wp:posOffset>
            </wp:positionH>
            <wp:positionV relativeFrom="page">
              <wp:posOffset>338267</wp:posOffset>
            </wp:positionV>
            <wp:extent cx="3765677" cy="6514973"/>
            <wp:effectExtent l="0" t="0" r="0" b="0"/>
            <wp:wrapSquare wrapText="bothSides"/>
            <wp:docPr id="843" name="Picture 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5677" cy="651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32"/>
        </w:rPr>
        <w:t>Location</w:t>
      </w:r>
      <w:proofErr w:type="spellEnd"/>
      <w:r>
        <w:rPr>
          <w:sz w:val="32"/>
        </w:rPr>
        <w:t xml:space="preserve"> / </w:t>
      </w:r>
      <w:proofErr w:type="spellStart"/>
      <w:r>
        <w:rPr>
          <w:sz w:val="32"/>
        </w:rPr>
        <w:t>Description</w:t>
      </w:r>
      <w:proofErr w:type="spellEnd"/>
    </w:p>
    <w:p w14:paraId="0286A781" w14:textId="77777777" w:rsidR="00991DAF" w:rsidRDefault="00000000">
      <w:pPr>
        <w:numPr>
          <w:ilvl w:val="0"/>
          <w:numId w:val="17"/>
        </w:numPr>
        <w:spacing w:after="22" w:line="235" w:lineRule="auto"/>
        <w:ind w:right="2805" w:hanging="542"/>
      </w:pPr>
      <w:r>
        <w:rPr>
          <w:sz w:val="32"/>
        </w:rPr>
        <w:t xml:space="preserve">Free: Texto cuando la estación este libre, no tenga conectada a ninguna estación o una cantidad menor a la especificada en </w:t>
      </w:r>
      <w:proofErr w:type="spellStart"/>
      <w:r>
        <w:rPr>
          <w:sz w:val="32"/>
        </w:rPr>
        <w:t>allow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conferences</w:t>
      </w:r>
      <w:proofErr w:type="spellEnd"/>
      <w:r>
        <w:rPr>
          <w:sz w:val="32"/>
        </w:rPr>
        <w:t>.</w:t>
      </w:r>
    </w:p>
    <w:p w14:paraId="02D4B657" w14:textId="77777777" w:rsidR="00991DAF" w:rsidRDefault="00000000">
      <w:pPr>
        <w:numPr>
          <w:ilvl w:val="0"/>
          <w:numId w:val="17"/>
        </w:numPr>
        <w:spacing w:after="3" w:line="259" w:lineRule="auto"/>
        <w:ind w:right="2805" w:hanging="542"/>
      </w:pPr>
      <w:proofErr w:type="spellStart"/>
      <w:r>
        <w:rPr>
          <w:sz w:val="32"/>
        </w:rPr>
        <w:t>Busy</w:t>
      </w:r>
      <w:proofErr w:type="spellEnd"/>
      <w:r>
        <w:rPr>
          <w:sz w:val="32"/>
        </w:rPr>
        <w:t xml:space="preserve">: Texto cuando la estación este ocupada. </w:t>
      </w:r>
    </w:p>
    <w:p w14:paraId="3563DD1C" w14:textId="77777777" w:rsidR="00991DAF" w:rsidRDefault="00000000">
      <w:pPr>
        <w:numPr>
          <w:ilvl w:val="0"/>
          <w:numId w:val="17"/>
        </w:numPr>
        <w:spacing w:after="3" w:line="259" w:lineRule="auto"/>
        <w:ind w:right="2805" w:hanging="542"/>
      </w:pPr>
      <w:proofErr w:type="gramStart"/>
      <w:r>
        <w:rPr>
          <w:sz w:val="32"/>
        </w:rPr>
        <w:t>Show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name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of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conected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conference</w:t>
      </w:r>
      <w:proofErr w:type="spellEnd"/>
      <w:r>
        <w:rPr>
          <w:sz w:val="32"/>
        </w:rPr>
        <w:t xml:space="preserve">: Muestra el </w:t>
      </w:r>
    </w:p>
    <w:p w14:paraId="532639CE" w14:textId="77777777" w:rsidR="00991DAF" w:rsidRDefault="00000000">
      <w:pPr>
        <w:numPr>
          <w:ilvl w:val="0"/>
          <w:numId w:val="17"/>
        </w:numPr>
        <w:spacing w:after="3" w:line="259" w:lineRule="auto"/>
        <w:ind w:right="2805" w:hanging="542"/>
      </w:pPr>
      <w:r>
        <w:rPr>
          <w:sz w:val="32"/>
        </w:rPr>
        <w:t>nombre de la conferencia donde estamos conectados. 3)   PTT Control: Elegimos con que tecla queremos controlar la transmisión.</w:t>
      </w:r>
    </w:p>
    <w:p w14:paraId="7C8486B3" w14:textId="77777777" w:rsidR="00991DAF" w:rsidRDefault="00000000">
      <w:pPr>
        <w:numPr>
          <w:ilvl w:val="0"/>
          <w:numId w:val="18"/>
        </w:numPr>
        <w:spacing w:after="3" w:line="259" w:lineRule="auto"/>
        <w:ind w:right="2805" w:hanging="332"/>
      </w:pPr>
      <w:proofErr w:type="spellStart"/>
      <w:r>
        <w:rPr>
          <w:sz w:val="32"/>
        </w:rPr>
        <w:t>Station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Information</w:t>
      </w:r>
      <w:proofErr w:type="spellEnd"/>
      <w:r>
        <w:rPr>
          <w:sz w:val="32"/>
        </w:rPr>
        <w:t xml:space="preserve"> File: Archivo de información de la estación. </w:t>
      </w:r>
    </w:p>
    <w:p w14:paraId="03306C54" w14:textId="77777777" w:rsidR="00991DAF" w:rsidRDefault="00000000">
      <w:pPr>
        <w:spacing w:after="3" w:line="259" w:lineRule="auto"/>
        <w:ind w:left="10" w:right="2805"/>
      </w:pPr>
      <w:r>
        <w:rPr>
          <w:sz w:val="32"/>
        </w:rPr>
        <w:t xml:space="preserve">Selección con </w:t>
      </w:r>
      <w:proofErr w:type="spellStart"/>
      <w:r>
        <w:rPr>
          <w:sz w:val="32"/>
        </w:rPr>
        <w:t>Choose</w:t>
      </w:r>
      <w:proofErr w:type="spellEnd"/>
      <w:r>
        <w:rPr>
          <w:sz w:val="32"/>
        </w:rPr>
        <w:t xml:space="preserve"> y edición con Edit.</w:t>
      </w:r>
    </w:p>
    <w:p w14:paraId="73B88A2F" w14:textId="77777777" w:rsidR="00991DAF" w:rsidRDefault="00000000">
      <w:pPr>
        <w:numPr>
          <w:ilvl w:val="0"/>
          <w:numId w:val="18"/>
        </w:numPr>
        <w:spacing w:after="3" w:line="259" w:lineRule="auto"/>
        <w:ind w:right="2805" w:hanging="332"/>
      </w:pPr>
      <w:r>
        <w:rPr>
          <w:sz w:val="32"/>
        </w:rPr>
        <w:t xml:space="preserve">Show </w:t>
      </w:r>
      <w:proofErr w:type="spellStart"/>
      <w:r>
        <w:rPr>
          <w:sz w:val="32"/>
        </w:rPr>
        <w:t>Alert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when</w:t>
      </w:r>
      <w:proofErr w:type="spellEnd"/>
      <w:r>
        <w:rPr>
          <w:sz w:val="32"/>
        </w:rPr>
        <w:t xml:space="preserve"> </w:t>
      </w:r>
      <w:proofErr w:type="gramStart"/>
      <w:r>
        <w:rPr>
          <w:sz w:val="32"/>
        </w:rPr>
        <w:t xml:space="preserve">‘ </w:t>
      </w:r>
      <w:proofErr w:type="spellStart"/>
      <w:r>
        <w:rPr>
          <w:sz w:val="32"/>
        </w:rPr>
        <w:t>Doubling</w:t>
      </w:r>
      <w:proofErr w:type="spellEnd"/>
      <w:proofErr w:type="gramEnd"/>
      <w:r>
        <w:rPr>
          <w:sz w:val="32"/>
        </w:rPr>
        <w:t xml:space="preserve"> ' : Alerta cuando existe una sobre modulación entre nuestra estación y otra.</w:t>
      </w:r>
    </w:p>
    <w:p w14:paraId="099A2BB6" w14:textId="77777777" w:rsidR="00991DAF" w:rsidRDefault="00000000">
      <w:pPr>
        <w:ind w:left="1354" w:right="1190"/>
      </w:pPr>
      <w:r>
        <w:t>Opciones de seguridad:</w:t>
      </w:r>
    </w:p>
    <w:p w14:paraId="7A8B8841" w14:textId="77777777" w:rsidR="00991DAF" w:rsidRDefault="00000000">
      <w:pPr>
        <w:numPr>
          <w:ilvl w:val="0"/>
          <w:numId w:val="19"/>
        </w:numPr>
        <w:ind w:right="1190" w:hanging="625"/>
      </w:pPr>
      <w:proofErr w:type="spellStart"/>
      <w:r>
        <w:t>Accept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 </w:t>
      </w:r>
      <w:proofErr w:type="spellStart"/>
      <w:r>
        <w:t>from</w:t>
      </w:r>
      <w:proofErr w:type="spellEnd"/>
      <w:r>
        <w:t>: Aceptar conexión de los tipos de estaciones seleccionados.</w:t>
      </w:r>
    </w:p>
    <w:p w14:paraId="55F72D15" w14:textId="77777777" w:rsidR="00991DAF" w:rsidRDefault="00000000">
      <w:pPr>
        <w:numPr>
          <w:ilvl w:val="0"/>
          <w:numId w:val="19"/>
        </w:numPr>
        <w:ind w:right="1190" w:hanging="625"/>
      </w:pPr>
      <w:proofErr w:type="spellStart"/>
      <w:r>
        <w:t>Accept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calls</w:t>
      </w:r>
      <w:proofErr w:type="spellEnd"/>
      <w:r>
        <w:t>: Aceptar solo las estaciones que figuran en la lista.</w:t>
      </w:r>
    </w:p>
    <w:p w14:paraId="0689680F" w14:textId="77777777" w:rsidR="00991DAF" w:rsidRDefault="00000000">
      <w:pPr>
        <w:numPr>
          <w:ilvl w:val="0"/>
          <w:numId w:val="19"/>
        </w:numPr>
        <w:ind w:right="1190" w:hanging="625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17C7FFEB" wp14:editId="6EB19C75">
            <wp:simplePos x="0" y="0"/>
            <wp:positionH relativeFrom="page">
              <wp:posOffset>856488</wp:posOffset>
            </wp:positionH>
            <wp:positionV relativeFrom="page">
              <wp:posOffset>728412</wp:posOffset>
            </wp:positionV>
            <wp:extent cx="3287141" cy="6124829"/>
            <wp:effectExtent l="0" t="0" r="0" b="0"/>
            <wp:wrapSquare wrapText="bothSides"/>
            <wp:docPr id="898" name="Picture 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7141" cy="612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Deny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calls</w:t>
      </w:r>
      <w:proofErr w:type="spellEnd"/>
      <w:r>
        <w:t>: Denegar a las estaciones en la lista.</w:t>
      </w:r>
    </w:p>
    <w:p w14:paraId="6069AA5D" w14:textId="77777777" w:rsidR="00991DAF" w:rsidRDefault="00000000">
      <w:pPr>
        <w:numPr>
          <w:ilvl w:val="0"/>
          <w:numId w:val="19"/>
        </w:numPr>
        <w:ind w:right="1190" w:hanging="625"/>
      </w:pPr>
      <w:r>
        <w:t xml:space="preserve">Internacional </w:t>
      </w:r>
      <w:proofErr w:type="spellStart"/>
      <w:r>
        <w:t>Prefixes</w:t>
      </w:r>
      <w:proofErr w:type="spellEnd"/>
      <w:r>
        <w:t>: Acepta o deniega estaciones por su prefijo.</w:t>
      </w:r>
    </w:p>
    <w:p w14:paraId="50B9A45A" w14:textId="77777777" w:rsidR="00991DAF" w:rsidRDefault="00000000">
      <w:pPr>
        <w:numPr>
          <w:ilvl w:val="0"/>
          <w:numId w:val="19"/>
        </w:numPr>
        <w:ind w:right="1190" w:hanging="625"/>
      </w:pPr>
      <w:proofErr w:type="spellStart"/>
      <w:r>
        <w:t>Apply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: Aplica </w:t>
      </w:r>
      <w:proofErr w:type="spellStart"/>
      <w:r>
        <w:t>seteos</w:t>
      </w:r>
      <w:proofErr w:type="spellEnd"/>
      <w:r>
        <w:t xml:space="preserve"> de seguridad </w:t>
      </w:r>
    </w:p>
    <w:p w14:paraId="7CE2E01E" w14:textId="77777777" w:rsidR="00991DAF" w:rsidRDefault="00000000">
      <w:pPr>
        <w:numPr>
          <w:ilvl w:val="1"/>
          <w:numId w:val="19"/>
        </w:numPr>
        <w:spacing w:after="3" w:line="259" w:lineRule="auto"/>
        <w:ind w:left="2428" w:right="0" w:hanging="364"/>
        <w:jc w:val="center"/>
      </w:pPr>
      <w:proofErr w:type="spellStart"/>
      <w:r>
        <w:t>Inbound</w:t>
      </w:r>
      <w:proofErr w:type="spellEnd"/>
      <w:r>
        <w:t xml:space="preserve"> </w:t>
      </w:r>
      <w:proofErr w:type="spellStart"/>
      <w:r>
        <w:t>connectios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: Conexiones entrantes.     </w:t>
      </w:r>
    </w:p>
    <w:p w14:paraId="26BCCD6B" w14:textId="77777777" w:rsidR="00991DAF" w:rsidRDefault="00000000">
      <w:pPr>
        <w:numPr>
          <w:ilvl w:val="1"/>
          <w:numId w:val="19"/>
        </w:numPr>
        <w:spacing w:after="3" w:line="259" w:lineRule="auto"/>
        <w:ind w:left="2428" w:right="0" w:hanging="364"/>
        <w:jc w:val="center"/>
      </w:pPr>
      <w:proofErr w:type="spellStart"/>
      <w:r>
        <w:t>Outbound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 </w:t>
      </w:r>
      <w:proofErr w:type="spellStart"/>
      <w:r>
        <w:t>attemps</w:t>
      </w:r>
      <w:proofErr w:type="spellEnd"/>
      <w:r>
        <w:t>: Conexiones salientes.</w:t>
      </w:r>
    </w:p>
    <w:p w14:paraId="342158B7" w14:textId="77777777" w:rsidR="00991DAF" w:rsidRDefault="00000000">
      <w:pPr>
        <w:ind w:left="1354" w:right="1190"/>
      </w:pPr>
      <w:r>
        <w:t>Configuración de la activación de PTT.</w:t>
      </w:r>
    </w:p>
    <w:p w14:paraId="7E552BF5" w14:textId="77777777" w:rsidR="00991DAF" w:rsidRDefault="00000000">
      <w:pPr>
        <w:numPr>
          <w:ilvl w:val="0"/>
          <w:numId w:val="20"/>
        </w:numPr>
        <w:spacing w:after="5" w:line="242" w:lineRule="auto"/>
        <w:ind w:right="968" w:hanging="543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2ECC1649" wp14:editId="667FCA01">
            <wp:simplePos x="0" y="0"/>
            <wp:positionH relativeFrom="page">
              <wp:posOffset>527304</wp:posOffset>
            </wp:positionH>
            <wp:positionV relativeFrom="page">
              <wp:posOffset>42611</wp:posOffset>
            </wp:positionV>
            <wp:extent cx="4616069" cy="6810629"/>
            <wp:effectExtent l="0" t="0" r="0" b="0"/>
            <wp:wrapSquare wrapText="bothSides"/>
            <wp:docPr id="922" name="Picture 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6069" cy="681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PTT </w:t>
      </w:r>
      <w:proofErr w:type="spellStart"/>
      <w:r>
        <w:t>Activation</w:t>
      </w:r>
      <w:proofErr w:type="spellEnd"/>
      <w:r>
        <w:t xml:space="preserve">: Tipo de medio para activar el PTT, por VOX externo, </w:t>
      </w:r>
      <w:proofErr w:type="gramStart"/>
      <w:r>
        <w:t>Interface</w:t>
      </w:r>
      <w:proofErr w:type="gramEnd"/>
      <w:r>
        <w:t xml:space="preserve"> especial, Puerto COM. </w:t>
      </w:r>
      <w:r>
        <w:lastRenderedPageBreak/>
        <w:t>Selección del puerto de conexión.</w:t>
      </w:r>
    </w:p>
    <w:p w14:paraId="24846126" w14:textId="77777777" w:rsidR="00991DAF" w:rsidRDefault="00000000">
      <w:pPr>
        <w:numPr>
          <w:ilvl w:val="0"/>
          <w:numId w:val="20"/>
        </w:numPr>
        <w:ind w:right="968" w:hanging="543"/>
      </w:pPr>
      <w:r>
        <w:t xml:space="preserve">2) Key PTT </w:t>
      </w:r>
      <w:proofErr w:type="spellStart"/>
      <w:r>
        <w:t>On</w:t>
      </w:r>
      <w:proofErr w:type="spellEnd"/>
      <w:r>
        <w:t xml:space="preserve"> Local </w:t>
      </w:r>
      <w:proofErr w:type="spellStart"/>
      <w:r>
        <w:t>Transmit</w:t>
      </w:r>
      <w:proofErr w:type="spellEnd"/>
      <w:r>
        <w:t xml:space="preserve">: Activar el PTT del equipo cuando se sale de la </w:t>
      </w:r>
      <w:proofErr w:type="gramStart"/>
      <w:r>
        <w:t>misma pc</w:t>
      </w:r>
      <w:proofErr w:type="gramEnd"/>
      <w:r>
        <w:t xml:space="preserve"> con el micrófono de la misma.</w:t>
      </w:r>
    </w:p>
    <w:p w14:paraId="058FAE1F" w14:textId="77777777" w:rsidR="00991DAF" w:rsidRDefault="00000000">
      <w:pPr>
        <w:ind w:left="1354" w:right="1190"/>
      </w:pPr>
      <w:r>
        <w:t xml:space="preserve">Configuración del control remoto del </w:t>
      </w:r>
      <w:proofErr w:type="gramStart"/>
      <w:r>
        <w:t>link</w:t>
      </w:r>
      <w:proofErr w:type="gramEnd"/>
      <w:r>
        <w:t xml:space="preserve"> por DTMF</w:t>
      </w:r>
    </w:p>
    <w:p w14:paraId="7417A164" w14:textId="77777777" w:rsidR="00991DAF" w:rsidRDefault="00000000">
      <w:pPr>
        <w:numPr>
          <w:ilvl w:val="0"/>
          <w:numId w:val="21"/>
        </w:numPr>
        <w:ind w:right="1190" w:hanging="543"/>
      </w:pPr>
      <w:r>
        <w:t xml:space="preserve">DTMF </w:t>
      </w:r>
      <w:proofErr w:type="spellStart"/>
      <w:r>
        <w:t>Decoder</w:t>
      </w:r>
      <w:proofErr w:type="spellEnd"/>
      <w:r>
        <w:t>: Selección del tipo de decodificador, interno, externo o deshabilitado.</w:t>
      </w:r>
    </w:p>
    <w:p w14:paraId="49977A21" w14:textId="77777777" w:rsidR="00991DAF" w:rsidRDefault="00000000">
      <w:pPr>
        <w:numPr>
          <w:ilvl w:val="0"/>
          <w:numId w:val="21"/>
        </w:numPr>
        <w:ind w:right="1190" w:hanging="543"/>
      </w:pPr>
      <w:r>
        <w:t xml:space="preserve">Min </w:t>
      </w:r>
      <w:proofErr w:type="spellStart"/>
      <w:r>
        <w:t>Interdigit</w:t>
      </w:r>
      <w:proofErr w:type="spellEnd"/>
      <w:r>
        <w:t xml:space="preserve"> Time: Tiempo mínimo entre dígitos para decodificar. Opciones avanzadas.</w:t>
      </w:r>
    </w:p>
    <w:p w14:paraId="5335271E" w14:textId="77777777" w:rsidR="00991DAF" w:rsidRDefault="00000000">
      <w:pPr>
        <w:numPr>
          <w:ilvl w:val="0"/>
          <w:numId w:val="21"/>
        </w:numPr>
        <w:ind w:right="1190" w:hanging="543"/>
      </w:pPr>
      <w:r>
        <w:t xml:space="preserve">Log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Commands</w:t>
      </w:r>
      <w:proofErr w:type="spellEnd"/>
      <w:r>
        <w:t>: Guardar en archivo todos los movimientos por DTMF</w:t>
      </w:r>
    </w:p>
    <w:p w14:paraId="392A8FA7" w14:textId="77777777" w:rsidR="00991DAF" w:rsidRDefault="00000000">
      <w:pPr>
        <w:numPr>
          <w:ilvl w:val="0"/>
          <w:numId w:val="21"/>
        </w:numPr>
        <w:spacing w:after="5" w:line="242" w:lineRule="auto"/>
        <w:ind w:right="1190" w:hanging="543"/>
      </w:pPr>
      <w:r>
        <w:t xml:space="preserve">Auto Mute: </w:t>
      </w:r>
      <w:proofErr w:type="spellStart"/>
      <w:r>
        <w:t>Mutea</w:t>
      </w:r>
      <w:proofErr w:type="spellEnd"/>
      <w:r>
        <w:t xml:space="preserve"> automáticamente la entrada al programa al detectar una secuencia de tonos, con el fin de evitar desconectar otro </w:t>
      </w:r>
      <w:proofErr w:type="gramStart"/>
      <w:r>
        <w:t>link</w:t>
      </w:r>
      <w:proofErr w:type="gramEnd"/>
      <w:r>
        <w:t>.</w:t>
      </w:r>
    </w:p>
    <w:p w14:paraId="30D5C6C5" w14:textId="77777777" w:rsidR="00991DAF" w:rsidRDefault="00000000">
      <w:pPr>
        <w:numPr>
          <w:ilvl w:val="0"/>
          <w:numId w:val="21"/>
        </w:numPr>
        <w:ind w:right="1190" w:hanging="543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4F75803F" wp14:editId="69C5E2B3">
            <wp:simplePos x="0" y="0"/>
            <wp:positionH relativeFrom="page">
              <wp:posOffset>670560</wp:posOffset>
            </wp:positionH>
            <wp:positionV relativeFrom="page">
              <wp:posOffset>63</wp:posOffset>
            </wp:positionV>
            <wp:extent cx="4366133" cy="6853174"/>
            <wp:effectExtent l="0" t="0" r="0" b="0"/>
            <wp:wrapSquare wrapText="bothSides"/>
            <wp:docPr id="975" name="Picture 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66133" cy="68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Disable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PTT: Deshabilitar el </w:t>
      </w:r>
      <w:proofErr w:type="spellStart"/>
      <w:r>
        <w:t>decoder</w:t>
      </w:r>
      <w:proofErr w:type="spellEnd"/>
      <w:r>
        <w:t xml:space="preserve"> mientras el equipo este en transmisión.</w:t>
      </w:r>
    </w:p>
    <w:p w14:paraId="143749E3" w14:textId="77777777" w:rsidR="00991DAF" w:rsidRDefault="00000000">
      <w:pPr>
        <w:numPr>
          <w:ilvl w:val="0"/>
          <w:numId w:val="21"/>
        </w:numPr>
        <w:ind w:right="1190" w:hanging="543"/>
      </w:pPr>
      <w:r>
        <w:t xml:space="preserve">6) </w:t>
      </w:r>
      <w:proofErr w:type="spellStart"/>
      <w:r>
        <w:t>Enable</w:t>
      </w:r>
      <w:proofErr w:type="spellEnd"/>
      <w:r>
        <w:t xml:space="preserve"> Remote </w:t>
      </w:r>
      <w:proofErr w:type="spellStart"/>
      <w:r>
        <w:t>Pad</w:t>
      </w:r>
      <w:proofErr w:type="spellEnd"/>
      <w:r>
        <w:t xml:space="preserve">: Permite habilitar un PAD para enviar tonos DTMF al link desde </w:t>
      </w:r>
      <w:proofErr w:type="gramStart"/>
      <w:r>
        <w:t>otra pc</w:t>
      </w:r>
      <w:proofErr w:type="gramEnd"/>
      <w:r>
        <w:t>.</w:t>
      </w:r>
    </w:p>
    <w:p w14:paraId="281A4688" w14:textId="77777777" w:rsidR="00991DAF" w:rsidRDefault="00000000">
      <w:pPr>
        <w:numPr>
          <w:ilvl w:val="0"/>
          <w:numId w:val="21"/>
        </w:numPr>
        <w:ind w:right="1190" w:hanging="543"/>
      </w:pPr>
      <w:r>
        <w:t>7) Listado de cada una de las funciones, con la correspondiente secuencia para la acción.</w:t>
      </w:r>
    </w:p>
    <w:p w14:paraId="1310AAAC" w14:textId="77777777" w:rsidR="00991DAF" w:rsidRDefault="00000000">
      <w:pPr>
        <w:numPr>
          <w:ilvl w:val="0"/>
          <w:numId w:val="21"/>
        </w:numPr>
        <w:ind w:right="1190" w:hanging="543"/>
      </w:pPr>
      <w:r>
        <w:lastRenderedPageBreak/>
        <w:t xml:space="preserve">8) </w:t>
      </w:r>
      <w:proofErr w:type="spellStart"/>
      <w:r>
        <w:t>Dead</w:t>
      </w:r>
      <w:proofErr w:type="spellEnd"/>
      <w:r>
        <w:t xml:space="preserve">-Key </w:t>
      </w:r>
      <w:proofErr w:type="spellStart"/>
      <w:r>
        <w:t>Prefix</w:t>
      </w:r>
      <w:proofErr w:type="spellEnd"/>
      <w:r>
        <w:t>: Tono para iniciar la secuencia de tonos o desactivarla, se usa en el caso de que una repetidora también tenga control por DTMF para que no haya conflicto.</w:t>
      </w:r>
    </w:p>
    <w:p w14:paraId="0170451B" w14:textId="77777777" w:rsidR="00991DAF" w:rsidRDefault="00000000">
      <w:pPr>
        <w:numPr>
          <w:ilvl w:val="0"/>
          <w:numId w:val="21"/>
        </w:numPr>
        <w:ind w:right="1190" w:hanging="543"/>
      </w:pPr>
      <w:r>
        <w:t xml:space="preserve">9) </w:t>
      </w:r>
      <w:proofErr w:type="spellStart"/>
      <w:r>
        <w:t>Station</w:t>
      </w:r>
      <w:proofErr w:type="spellEnd"/>
      <w:r>
        <w:t xml:space="preserve"> </w:t>
      </w:r>
      <w:proofErr w:type="spellStart"/>
      <w:r>
        <w:t>Shortcuts</w:t>
      </w:r>
      <w:proofErr w:type="spellEnd"/>
      <w:r>
        <w:t>: Permite crear secuencias de acceso rápido a nodos específicos.</w:t>
      </w:r>
    </w:p>
    <w:p w14:paraId="4B17CE43" w14:textId="77777777" w:rsidR="00991DAF" w:rsidRDefault="00991DAF">
      <w:pPr>
        <w:sectPr w:rsidR="00991DAF">
          <w:headerReference w:type="even" r:id="rId36"/>
          <w:headerReference w:type="default" r:id="rId37"/>
          <w:headerReference w:type="first" r:id="rId38"/>
          <w:pgSz w:w="19200" w:h="10800" w:orient="landscape"/>
          <w:pgMar w:top="644" w:right="147" w:bottom="375" w:left="1097" w:header="720" w:footer="720" w:gutter="0"/>
          <w:cols w:space="720"/>
          <w:titlePg/>
        </w:sectPr>
      </w:pPr>
    </w:p>
    <w:p w14:paraId="6B50B5AF" w14:textId="77777777" w:rsidR="00991DAF" w:rsidRDefault="00000000">
      <w:pPr>
        <w:spacing w:after="0" w:line="259" w:lineRule="auto"/>
        <w:ind w:left="-1440" w:right="17760" w:firstLine="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6796E9DB" wp14:editId="239667ED">
            <wp:simplePos x="0" y="0"/>
            <wp:positionH relativeFrom="page">
              <wp:posOffset>0</wp:posOffset>
            </wp:positionH>
            <wp:positionV relativeFrom="page">
              <wp:posOffset>390251</wp:posOffset>
            </wp:positionV>
            <wp:extent cx="11825593" cy="6256429"/>
            <wp:effectExtent l="0" t="0" r="0" b="0"/>
            <wp:wrapTopAndBottom/>
            <wp:docPr id="991" name="Picture 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825593" cy="625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256DB9C" w14:textId="77777777" w:rsidR="00991DAF" w:rsidRDefault="00000000">
      <w:pPr>
        <w:spacing w:after="0" w:line="259" w:lineRule="auto"/>
        <w:ind w:left="-1085" w:right="-523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C1DC21E" wp14:editId="7CACDCA0">
                <wp:extent cx="11384280" cy="6172199"/>
                <wp:effectExtent l="0" t="0" r="0" b="0"/>
                <wp:docPr id="6576" name="Group 6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84280" cy="6172199"/>
                          <a:chOff x="0" y="0"/>
                          <a:chExt cx="11384280" cy="6172199"/>
                        </a:xfrm>
                      </wpg:grpSpPr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4764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721864" y="856488"/>
                            <a:ext cx="2645664" cy="498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3" name="Picture 100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532120" y="0"/>
                            <a:ext cx="2834640" cy="5507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8549640" y="856487"/>
                            <a:ext cx="2834640" cy="5315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76" style="width:896.4pt;height:486pt;mso-position-horizontal-relative:char;mso-position-vertical-relative:line" coordsize="113842,61721">
                <v:shape id="Picture 999" style="position:absolute;width:25908;height:47640;left:0;top:0;" filled="f">
                  <v:imagedata r:id="rId44"/>
                </v:shape>
                <v:shape id="Picture 1001" style="position:absolute;width:26456;height:49834;left:27218;top:8564;" filled="f">
                  <v:imagedata r:id="rId45"/>
                </v:shape>
                <v:shape id="Picture 1003" style="position:absolute;width:28346;height:55077;left:55321;top:0;" filled="f">
                  <v:imagedata r:id="rId46"/>
                </v:shape>
                <v:shape id="Picture 1005" style="position:absolute;width:28346;height:53157;left:85496;top:8564;" filled="f">
                  <v:imagedata r:id="rId47"/>
                </v:shape>
              </v:group>
            </w:pict>
          </mc:Fallback>
        </mc:AlternateContent>
      </w:r>
    </w:p>
    <w:p w14:paraId="2933ABD7" w14:textId="77777777" w:rsidR="00991DAF" w:rsidRDefault="00000000">
      <w:pPr>
        <w:spacing w:after="0" w:line="259" w:lineRule="auto"/>
        <w:ind w:left="-312" w:right="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E98DD44" wp14:editId="196D25FD">
                <wp:extent cx="5824728" cy="5321808"/>
                <wp:effectExtent l="0" t="0" r="0" b="0"/>
                <wp:docPr id="6579" name="Group 6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728" cy="5321808"/>
                          <a:chOff x="0" y="0"/>
                          <a:chExt cx="5824728" cy="5321808"/>
                        </a:xfrm>
                      </wpg:grpSpPr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5321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0"/>
                            <a:ext cx="2825496" cy="5321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79" style="width:458.64pt;height:419.04pt;mso-position-horizontal-relative:char;mso-position-vertical-relative:line" coordsize="58247,53218">
                <v:shape id="Picture 1013" style="position:absolute;width:28194;height:53218;left:0;top:0;" filled="f">
                  <v:imagedata r:id="rId50"/>
                </v:shape>
                <v:shape id="Picture 1015" style="position:absolute;width:28254;height:53218;left:29992;top:0;" filled="f">
                  <v:imagedata r:id="rId51"/>
                </v:shape>
              </v:group>
            </w:pict>
          </mc:Fallback>
        </mc:AlternateContent>
      </w:r>
    </w:p>
    <w:sectPr w:rsidR="00991DAF">
      <w:headerReference w:type="even" r:id="rId52"/>
      <w:headerReference w:type="default" r:id="rId53"/>
      <w:headerReference w:type="first" r:id="rId54"/>
      <w:pgSz w:w="19200" w:h="10800" w:orient="landscape"/>
      <w:pgMar w:top="989" w:right="1440" w:bottom="9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32754" w14:textId="77777777" w:rsidR="00197CBD" w:rsidRDefault="00197CBD">
      <w:pPr>
        <w:spacing w:after="0" w:line="240" w:lineRule="auto"/>
      </w:pPr>
      <w:r>
        <w:separator/>
      </w:r>
    </w:p>
  </w:endnote>
  <w:endnote w:type="continuationSeparator" w:id="0">
    <w:p w14:paraId="33424D8F" w14:textId="77777777" w:rsidR="00197CBD" w:rsidRDefault="00197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C9C9A" w14:textId="77777777" w:rsidR="00197CBD" w:rsidRDefault="00197CBD">
      <w:pPr>
        <w:spacing w:after="0" w:line="240" w:lineRule="auto"/>
      </w:pPr>
      <w:r>
        <w:separator/>
      </w:r>
    </w:p>
  </w:footnote>
  <w:footnote w:type="continuationSeparator" w:id="0">
    <w:p w14:paraId="3DCA9851" w14:textId="77777777" w:rsidR="00197CBD" w:rsidRDefault="00197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E0693" w14:textId="77777777" w:rsidR="00991DAF" w:rsidRDefault="000000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D2C86CC" wp14:editId="403C2410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12192000" cy="6858000"/>
              <wp:effectExtent l="0" t="0" r="0" b="0"/>
              <wp:wrapNone/>
              <wp:docPr id="6755" name="Group 6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6756" name="Picture 67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57" name="Picture 67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55" style="width:960pt;height:540pt;position:absolute;z-index:-2147483648;mso-position-horizontal-relative:page;mso-position-horizontal:absolute;margin-left:0pt;mso-position-vertical-relative:page;margin-top:-0.00012207pt;" coordsize="121920,68580">
              <v:shape id="Picture 6756" style="position:absolute;width:121920;height:68580;left:0;top:0;" filled="f">
                <v:imagedata r:id="rId35"/>
              </v:shape>
              <v:shape id="Picture 6757" style="position:absolute;width:121889;height:68549;left:0;top:0;" filled="f">
                <v:imagedata r:id="rId3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5D06E" w14:textId="77777777" w:rsidR="00991DAF" w:rsidRDefault="000000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E405F7D" wp14:editId="669C2AE7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12192000" cy="6858000"/>
              <wp:effectExtent l="0" t="0" r="0" b="0"/>
              <wp:wrapNone/>
              <wp:docPr id="6751" name="Group 67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6752" name="Picture 67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53" name="Picture 67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51" style="width:960pt;height:540pt;position:absolute;z-index:-2147483648;mso-position-horizontal-relative:page;mso-position-horizontal:absolute;margin-left:0pt;mso-position-vertical-relative:page;margin-top:-0.00012207pt;" coordsize="121920,68580">
              <v:shape id="Picture 6752" style="position:absolute;width:121920;height:68580;left:0;top:0;" filled="f">
                <v:imagedata r:id="rId35"/>
              </v:shape>
              <v:shape id="Picture 6753" style="position:absolute;width:121889;height:68549;left:0;top:0;" filled="f">
                <v:imagedata r:id="rId3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15392" w14:textId="77777777" w:rsidR="00991DAF" w:rsidRDefault="000000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026E0B9" wp14:editId="3E87D5E6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12192000" cy="6858000"/>
              <wp:effectExtent l="0" t="0" r="0" b="0"/>
              <wp:wrapNone/>
              <wp:docPr id="6748" name="Group 6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6749" name="Picture 67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48" style="width:960pt;height:540pt;position:absolute;z-index:-2147483648;mso-position-horizontal-relative:page;mso-position-horizontal:absolute;margin-left:0pt;mso-position-vertical-relative:page;margin-top:-0.00012207pt;" coordsize="121920,68580">
              <v:shape id="Picture 6749" style="position:absolute;width:121920;height:68580;left:0;top:0;" filled="f">
                <v:imagedata r:id="rId35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5BEA6" w14:textId="77777777" w:rsidR="00991DAF" w:rsidRDefault="000000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C25B756" wp14:editId="4DF755D4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12192000" cy="6858000"/>
              <wp:effectExtent l="0" t="0" r="0" b="0"/>
              <wp:wrapNone/>
              <wp:docPr id="6768" name="Group 67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6769" name="Picture 67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70" name="Picture 67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68" style="width:960pt;height:540pt;position:absolute;z-index:-2147483648;mso-position-horizontal-relative:page;mso-position-horizontal:absolute;margin-left:0pt;mso-position-vertical-relative:page;margin-top:-0.00012207pt;" coordsize="121920,68580">
              <v:shape id="Picture 6769" style="position:absolute;width:121920;height:68580;left:0;top:0;" filled="f">
                <v:imagedata r:id="rId35"/>
              </v:shape>
              <v:shape id="Picture 6770" style="position:absolute;width:121889;height:68549;left:0;top:0;" filled="f">
                <v:imagedata r:id="rId36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A3929" w14:textId="77777777" w:rsidR="00991DAF" w:rsidRDefault="000000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4A47BF6" wp14:editId="55344CF4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12192000" cy="6858000"/>
              <wp:effectExtent l="0" t="0" r="0" b="0"/>
              <wp:wrapNone/>
              <wp:docPr id="6764" name="Group 67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6765" name="Picture 67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66" name="Picture 6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64" style="width:960pt;height:540pt;position:absolute;z-index:-2147483648;mso-position-horizontal-relative:page;mso-position-horizontal:absolute;margin-left:0pt;mso-position-vertical-relative:page;margin-top:-0.00012207pt;" coordsize="121920,68580">
              <v:shape id="Picture 6765" style="position:absolute;width:121920;height:68580;left:0;top:0;" filled="f">
                <v:imagedata r:id="rId35"/>
              </v:shape>
              <v:shape id="Picture 6766" style="position:absolute;width:121889;height:68549;left:0;top:0;" filled="f">
                <v:imagedata r:id="rId36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FCB1" w14:textId="77777777" w:rsidR="00991DAF" w:rsidRDefault="000000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2791C82" wp14:editId="0B478856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12192000" cy="6858000"/>
              <wp:effectExtent l="0" t="0" r="0" b="0"/>
              <wp:wrapNone/>
              <wp:docPr id="6760" name="Group 6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pic:pic xmlns:pic="http://schemas.openxmlformats.org/drawingml/2006/picture">
                      <pic:nvPicPr>
                        <pic:cNvPr id="6761" name="Picture 67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62" name="Picture 67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60" style="width:960pt;height:540pt;position:absolute;z-index:-2147483648;mso-position-horizontal-relative:page;mso-position-horizontal:absolute;margin-left:0pt;mso-position-vertical-relative:page;margin-top:-0.00012207pt;" coordsize="121920,68580">
              <v:shape id="Picture 6761" style="position:absolute;width:121920;height:68580;left:0;top:0;" filled="f">
                <v:imagedata r:id="rId35"/>
              </v:shape>
              <v:shape id="Picture 6762" style="position:absolute;width:121889;height:68549;left:0;top:0;" filled="f">
                <v:imagedata r:id="rId36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3330"/>
    <w:multiLevelType w:val="hybridMultilevel"/>
    <w:tmpl w:val="07CA4CDC"/>
    <w:lvl w:ilvl="0" w:tplc="26E485D6">
      <w:start w:val="1"/>
      <w:numFmt w:val="decimal"/>
      <w:lvlText w:val="%1)"/>
      <w:lvlJc w:val="left"/>
      <w:pPr>
        <w:ind w:left="1759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F8D827C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48E5AA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ABE058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1A1287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2321FC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482060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816A25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D410F9E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2A7F98"/>
    <w:multiLevelType w:val="hybridMultilevel"/>
    <w:tmpl w:val="5C44F856"/>
    <w:lvl w:ilvl="0" w:tplc="C682F1DA">
      <w:start w:val="1"/>
      <w:numFmt w:val="bullet"/>
      <w:lvlText w:val=""/>
      <w:lvlJc w:val="left"/>
      <w:pPr>
        <w:ind w:left="1796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DCA312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44A872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50CA33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C1E824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4A4555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6E6B35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70A70C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496142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2A5731"/>
    <w:multiLevelType w:val="hybridMultilevel"/>
    <w:tmpl w:val="819CC25C"/>
    <w:lvl w:ilvl="0" w:tplc="C354E044">
      <w:start w:val="1"/>
      <w:numFmt w:val="decimal"/>
      <w:lvlText w:val="%1)"/>
      <w:lvlJc w:val="left"/>
      <w:pPr>
        <w:ind w:left="188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B78C41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7E01CA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38EE08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420A00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6A8CC7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E5AC3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A8C321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EBE5D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7118B2"/>
    <w:multiLevelType w:val="hybridMultilevel"/>
    <w:tmpl w:val="4B764824"/>
    <w:lvl w:ilvl="0" w:tplc="12CA15E0">
      <w:start w:val="1"/>
      <w:numFmt w:val="decimal"/>
      <w:lvlText w:val="%1)"/>
      <w:lvlJc w:val="left"/>
      <w:pPr>
        <w:ind w:left="54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03C8B28">
      <w:start w:val="1"/>
      <w:numFmt w:val="lowerLetter"/>
      <w:lvlText w:val="%2."/>
      <w:lvlJc w:val="left"/>
      <w:pPr>
        <w:ind w:left="31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56E8780">
      <w:start w:val="1"/>
      <w:numFmt w:val="lowerRoman"/>
      <w:lvlText w:val="%3"/>
      <w:lvlJc w:val="left"/>
      <w:pPr>
        <w:ind w:left="15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CF6877C">
      <w:start w:val="1"/>
      <w:numFmt w:val="decimal"/>
      <w:lvlText w:val="%4"/>
      <w:lvlJc w:val="left"/>
      <w:pPr>
        <w:ind w:left="22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C22E0EE">
      <w:start w:val="1"/>
      <w:numFmt w:val="lowerLetter"/>
      <w:lvlText w:val="%5"/>
      <w:lvlJc w:val="left"/>
      <w:pPr>
        <w:ind w:left="30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1328D38">
      <w:start w:val="1"/>
      <w:numFmt w:val="lowerRoman"/>
      <w:lvlText w:val="%6"/>
      <w:lvlJc w:val="left"/>
      <w:pPr>
        <w:ind w:left="37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CFA11FC">
      <w:start w:val="1"/>
      <w:numFmt w:val="decimal"/>
      <w:lvlText w:val="%7"/>
      <w:lvlJc w:val="left"/>
      <w:pPr>
        <w:ind w:left="44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7769A6E">
      <w:start w:val="1"/>
      <w:numFmt w:val="lowerLetter"/>
      <w:lvlText w:val="%8"/>
      <w:lvlJc w:val="left"/>
      <w:pPr>
        <w:ind w:left="51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A44D080">
      <w:start w:val="1"/>
      <w:numFmt w:val="lowerRoman"/>
      <w:lvlText w:val="%9"/>
      <w:lvlJc w:val="left"/>
      <w:pPr>
        <w:ind w:left="58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556E0"/>
    <w:multiLevelType w:val="hybridMultilevel"/>
    <w:tmpl w:val="556EB4F2"/>
    <w:lvl w:ilvl="0" w:tplc="2E283114">
      <w:start w:val="1"/>
      <w:numFmt w:val="decimal"/>
      <w:lvlText w:val="%1)"/>
      <w:lvlJc w:val="left"/>
      <w:pPr>
        <w:ind w:left="1719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A108E6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AF216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1E0AFE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07EB9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12AC1C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E8C699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C88E5D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C7A30C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D77875"/>
    <w:multiLevelType w:val="hybridMultilevel"/>
    <w:tmpl w:val="E2846D40"/>
    <w:lvl w:ilvl="0" w:tplc="B9CA10EE">
      <w:start w:val="5"/>
      <w:numFmt w:val="decimal"/>
      <w:lvlText w:val="%1)"/>
      <w:lvlJc w:val="left"/>
      <w:pPr>
        <w:ind w:left="1275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EEF25D2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AD84D3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C8E6D2F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9F8E8DA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4A76052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436D83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1DB4F29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2FC0365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4E8047D"/>
    <w:multiLevelType w:val="hybridMultilevel"/>
    <w:tmpl w:val="D4A2D3DC"/>
    <w:lvl w:ilvl="0" w:tplc="4D5AC530">
      <w:start w:val="1"/>
      <w:numFmt w:val="decimal"/>
      <w:lvlText w:val="%1)"/>
      <w:lvlJc w:val="left"/>
      <w:pPr>
        <w:ind w:left="1719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62EC796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D3C152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9AE93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590A3B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040912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0761F2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FCA32A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E14FD0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D862070"/>
    <w:multiLevelType w:val="hybridMultilevel"/>
    <w:tmpl w:val="442CDCC0"/>
    <w:lvl w:ilvl="0" w:tplc="30046ACE">
      <w:start w:val="1"/>
      <w:numFmt w:val="decimal"/>
      <w:lvlText w:val="%1)"/>
      <w:lvlJc w:val="left"/>
      <w:pPr>
        <w:ind w:left="188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35A8C4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762BD1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97C2B2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C4095F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804A31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97D67A8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956566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63EF2D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0C667E9"/>
    <w:multiLevelType w:val="hybridMultilevel"/>
    <w:tmpl w:val="22AA22F4"/>
    <w:lvl w:ilvl="0" w:tplc="6C1CDF60">
      <w:start w:val="1"/>
      <w:numFmt w:val="decimal"/>
      <w:lvlText w:val="%1)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744B2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310DCC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9C8301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2A26B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A2A542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90E825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8969D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02A538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9D01293"/>
    <w:multiLevelType w:val="hybridMultilevel"/>
    <w:tmpl w:val="9828B2C8"/>
    <w:lvl w:ilvl="0" w:tplc="558C5C46">
      <w:start w:val="3"/>
      <w:numFmt w:val="decimal"/>
      <w:lvlText w:val="%1)"/>
      <w:lvlJc w:val="left"/>
      <w:pPr>
        <w:ind w:left="1887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EF0A9F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78434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718886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F0EAE4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E80079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7AEB0A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EA000E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476062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1D3226"/>
    <w:multiLevelType w:val="hybridMultilevel"/>
    <w:tmpl w:val="50E49E8A"/>
    <w:lvl w:ilvl="0" w:tplc="899E04AA">
      <w:start w:val="1"/>
      <w:numFmt w:val="bullet"/>
      <w:lvlText w:val=""/>
      <w:lvlJc w:val="left"/>
      <w:pPr>
        <w:ind w:left="451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6E4838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0347D3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062BA3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B2D39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B3ABF2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BA6195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D090DA7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CFE9B0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4D51452"/>
    <w:multiLevelType w:val="hybridMultilevel"/>
    <w:tmpl w:val="8B4ED3F8"/>
    <w:lvl w:ilvl="0" w:tplc="887222A4">
      <w:start w:val="4"/>
      <w:numFmt w:val="decimal"/>
      <w:lvlText w:val="%1)"/>
      <w:lvlJc w:val="left"/>
      <w:pPr>
        <w:ind w:left="33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9C46CA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1742D7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6B676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C92731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A5CB9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D9CF50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46279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A2271E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56E08D3"/>
    <w:multiLevelType w:val="hybridMultilevel"/>
    <w:tmpl w:val="8BE2E14E"/>
    <w:lvl w:ilvl="0" w:tplc="FD5E9A18">
      <w:start w:val="8"/>
      <w:numFmt w:val="decimal"/>
      <w:lvlText w:val="%1)"/>
      <w:lvlJc w:val="left"/>
      <w:pPr>
        <w:ind w:left="190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6CA57C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E4EA8E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A32141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15E3D9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50069C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7F6EA7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79A7E9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91E17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95E1635"/>
    <w:multiLevelType w:val="hybridMultilevel"/>
    <w:tmpl w:val="4EE4D50A"/>
    <w:lvl w:ilvl="0" w:tplc="5AA86970">
      <w:start w:val="5"/>
      <w:numFmt w:val="decimal"/>
      <w:lvlText w:val="%1)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D10F26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1F07F1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91079D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992F72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FF22E8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116B1D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952E8B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2BADDA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ADD6D11"/>
    <w:multiLevelType w:val="hybridMultilevel"/>
    <w:tmpl w:val="EAFEBAAA"/>
    <w:lvl w:ilvl="0" w:tplc="ACCC871A">
      <w:start w:val="1"/>
      <w:numFmt w:val="lowerLetter"/>
      <w:lvlText w:val="%1."/>
      <w:lvlJc w:val="left"/>
      <w:pPr>
        <w:ind w:left="54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49004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CB4106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378CE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8642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E0C35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31618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8AE592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62C82B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F2E7479"/>
    <w:multiLevelType w:val="hybridMultilevel"/>
    <w:tmpl w:val="4852C4DA"/>
    <w:lvl w:ilvl="0" w:tplc="7EDC6510">
      <w:start w:val="1"/>
      <w:numFmt w:val="decimal"/>
      <w:lvlText w:val="%1)"/>
      <w:lvlJc w:val="left"/>
      <w:pPr>
        <w:ind w:left="135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6D2B2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8AE329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9C800B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736386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F9003A0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C345D1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FD83AF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4F4448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1226B5C"/>
    <w:multiLevelType w:val="hybridMultilevel"/>
    <w:tmpl w:val="EE524D88"/>
    <w:lvl w:ilvl="0" w:tplc="CBB2F38E">
      <w:start w:val="1"/>
      <w:numFmt w:val="decimal"/>
      <w:lvlText w:val="%1)"/>
      <w:lvlJc w:val="left"/>
      <w:pPr>
        <w:ind w:left="1969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B90B362">
      <w:start w:val="1"/>
      <w:numFmt w:val="lowerLetter"/>
      <w:lvlText w:val="%2."/>
      <w:lvlJc w:val="left"/>
      <w:pPr>
        <w:ind w:left="2429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499A20B8">
      <w:start w:val="1"/>
      <w:numFmt w:val="lowerRoman"/>
      <w:lvlText w:val="%3"/>
      <w:lvlJc w:val="left"/>
      <w:pPr>
        <w:ind w:left="1575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30CE3EA">
      <w:start w:val="1"/>
      <w:numFmt w:val="decimal"/>
      <w:lvlText w:val="%4"/>
      <w:lvlJc w:val="left"/>
      <w:pPr>
        <w:ind w:left="2295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2263994">
      <w:start w:val="1"/>
      <w:numFmt w:val="lowerLetter"/>
      <w:lvlText w:val="%5"/>
      <w:lvlJc w:val="left"/>
      <w:pPr>
        <w:ind w:left="3015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68E35D4">
      <w:start w:val="1"/>
      <w:numFmt w:val="lowerRoman"/>
      <w:lvlText w:val="%6"/>
      <w:lvlJc w:val="left"/>
      <w:pPr>
        <w:ind w:left="3735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EACF728">
      <w:start w:val="1"/>
      <w:numFmt w:val="decimal"/>
      <w:lvlText w:val="%7"/>
      <w:lvlJc w:val="left"/>
      <w:pPr>
        <w:ind w:left="4455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044F960">
      <w:start w:val="1"/>
      <w:numFmt w:val="lowerLetter"/>
      <w:lvlText w:val="%8"/>
      <w:lvlJc w:val="left"/>
      <w:pPr>
        <w:ind w:left="5175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E7216A8">
      <w:start w:val="1"/>
      <w:numFmt w:val="lowerRoman"/>
      <w:lvlText w:val="%9"/>
      <w:lvlJc w:val="left"/>
      <w:pPr>
        <w:ind w:left="5895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8385F09"/>
    <w:multiLevelType w:val="hybridMultilevel"/>
    <w:tmpl w:val="65C00758"/>
    <w:lvl w:ilvl="0" w:tplc="1B76E07E">
      <w:start w:val="6"/>
      <w:numFmt w:val="decimal"/>
      <w:lvlText w:val="%1)"/>
      <w:lvlJc w:val="left"/>
      <w:pPr>
        <w:ind w:left="1901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36E59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A8EA848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4B4935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81E6BE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AC2F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9CFCD82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2222C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88810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C290D9F"/>
    <w:multiLevelType w:val="hybridMultilevel"/>
    <w:tmpl w:val="6966F0D0"/>
    <w:lvl w:ilvl="0" w:tplc="1E0ACAD4">
      <w:start w:val="1"/>
      <w:numFmt w:val="decimal"/>
      <w:lvlText w:val="%1)"/>
      <w:lvlJc w:val="left"/>
      <w:pPr>
        <w:ind w:left="135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960F59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3442F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7663A1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8B2E63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9746B3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8A2AB2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5BCDC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75E9D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E49160F"/>
    <w:multiLevelType w:val="hybridMultilevel"/>
    <w:tmpl w:val="C44C3B4A"/>
    <w:lvl w:ilvl="0" w:tplc="040CB452">
      <w:start w:val="4"/>
      <w:numFmt w:val="decimal"/>
      <w:lvlText w:val="%1)"/>
      <w:lvlJc w:val="left"/>
      <w:pPr>
        <w:ind w:left="1354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E8E2C7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5CEDF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138D3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862301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E2A47C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1E6935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DA8D8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68C2C2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F216948"/>
    <w:multiLevelType w:val="hybridMultilevel"/>
    <w:tmpl w:val="6BECDEF0"/>
    <w:lvl w:ilvl="0" w:tplc="379815CC">
      <w:start w:val="1"/>
      <w:numFmt w:val="decimal"/>
      <w:lvlText w:val="%1)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9AC64C4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E38704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690A12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B3A83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C368E6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C5C3AE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E4ABDF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016922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97536507">
    <w:abstractNumId w:val="1"/>
  </w:num>
  <w:num w:numId="2" w16cid:durableId="1764568304">
    <w:abstractNumId w:val="10"/>
  </w:num>
  <w:num w:numId="3" w16cid:durableId="2138336265">
    <w:abstractNumId w:val="0"/>
  </w:num>
  <w:num w:numId="4" w16cid:durableId="82847603">
    <w:abstractNumId w:val="5"/>
  </w:num>
  <w:num w:numId="5" w16cid:durableId="2049067499">
    <w:abstractNumId w:val="4"/>
  </w:num>
  <w:num w:numId="6" w16cid:durableId="334235129">
    <w:abstractNumId w:val="6"/>
  </w:num>
  <w:num w:numId="7" w16cid:durableId="1101030394">
    <w:abstractNumId w:val="12"/>
  </w:num>
  <w:num w:numId="8" w16cid:durableId="1715420969">
    <w:abstractNumId w:val="8"/>
  </w:num>
  <w:num w:numId="9" w16cid:durableId="1237087287">
    <w:abstractNumId w:val="17"/>
  </w:num>
  <w:num w:numId="10" w16cid:durableId="1704750527">
    <w:abstractNumId w:val="13"/>
  </w:num>
  <w:num w:numId="11" w16cid:durableId="1529414915">
    <w:abstractNumId w:val="18"/>
  </w:num>
  <w:num w:numId="12" w16cid:durableId="561909539">
    <w:abstractNumId w:val="20"/>
  </w:num>
  <w:num w:numId="13" w16cid:durableId="651911146">
    <w:abstractNumId w:val="9"/>
  </w:num>
  <w:num w:numId="14" w16cid:durableId="1131554567">
    <w:abstractNumId w:val="15"/>
  </w:num>
  <w:num w:numId="15" w16cid:durableId="1549031858">
    <w:abstractNumId w:val="19"/>
  </w:num>
  <w:num w:numId="16" w16cid:durableId="517963133">
    <w:abstractNumId w:val="3"/>
  </w:num>
  <w:num w:numId="17" w16cid:durableId="970792057">
    <w:abstractNumId w:val="14"/>
  </w:num>
  <w:num w:numId="18" w16cid:durableId="746610820">
    <w:abstractNumId w:val="11"/>
  </w:num>
  <w:num w:numId="19" w16cid:durableId="2003001373">
    <w:abstractNumId w:val="16"/>
  </w:num>
  <w:num w:numId="20" w16cid:durableId="2075349545">
    <w:abstractNumId w:val="7"/>
  </w:num>
  <w:num w:numId="21" w16cid:durableId="1446801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DAF"/>
    <w:rsid w:val="00197CBD"/>
    <w:rsid w:val="00991DAF"/>
    <w:rsid w:val="009B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11B61"/>
  <w15:docId w15:val="{D8479488-BB1D-48AE-9EAC-52EE9FDBD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" w:line="247" w:lineRule="auto"/>
      <w:ind w:left="1369" w:right="1317" w:hanging="10"/>
    </w:pPr>
    <w:rPr>
      <w:rFonts w:ascii="Calibri" w:eastAsia="Calibri" w:hAnsi="Calibri" w:cs="Calibri"/>
      <w:color w:val="FFFFFF"/>
      <w:sz w:val="36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413"/>
      <w:ind w:left="1359"/>
      <w:outlineLvl w:val="0"/>
    </w:pPr>
    <w:rPr>
      <w:rFonts w:ascii="Calibri" w:eastAsia="Calibri" w:hAnsi="Calibri" w:cs="Calibri"/>
      <w:b/>
      <w:color w:val="FFFFFF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FFFFFF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2.png"/><Relationship Id="rId18" Type="http://schemas.openxmlformats.org/officeDocument/2006/relationships/image" Target="media/image30.png"/><Relationship Id="rId26" Type="http://schemas.openxmlformats.org/officeDocument/2006/relationships/image" Target="media/image12.png"/><Relationship Id="rId39" Type="http://schemas.openxmlformats.org/officeDocument/2006/relationships/image" Target="media/image24.jpg"/><Relationship Id="rId21" Type="http://schemas.openxmlformats.org/officeDocument/2006/relationships/image" Target="media/image9.jpg"/><Relationship Id="rId34" Type="http://schemas.openxmlformats.org/officeDocument/2006/relationships/image" Target="media/image20.png"/><Relationship Id="rId42" Type="http://schemas.openxmlformats.org/officeDocument/2006/relationships/image" Target="media/image27.jpg"/><Relationship Id="rId47" Type="http://schemas.openxmlformats.org/officeDocument/2006/relationships/image" Target="media/image270.jpg"/><Relationship Id="rId50" Type="http://schemas.openxmlformats.org/officeDocument/2006/relationships/image" Target="media/image280.jp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110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eader" Target="header2.xml"/><Relationship Id="rId40" Type="http://schemas.openxmlformats.org/officeDocument/2006/relationships/image" Target="media/image25.jpg"/><Relationship Id="rId45" Type="http://schemas.openxmlformats.org/officeDocument/2006/relationships/image" Target="media/image250.jpg"/><Relationship Id="rId53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8.jpg"/><Relationship Id="rId31" Type="http://schemas.openxmlformats.org/officeDocument/2006/relationships/image" Target="media/image17.png"/><Relationship Id="rId44" Type="http://schemas.openxmlformats.org/officeDocument/2006/relationships/image" Target="media/image240.jpg"/><Relationship Id="rId52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image" Target="media/image31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jpg"/><Relationship Id="rId48" Type="http://schemas.openxmlformats.org/officeDocument/2006/relationships/image" Target="media/image29.jp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90.jpg"/><Relationship Id="rId3" Type="http://schemas.openxmlformats.org/officeDocument/2006/relationships/settings" Target="settings.xml"/><Relationship Id="rId12" Type="http://schemas.openxmlformats.org/officeDocument/2006/relationships/image" Target="media/image22.png"/><Relationship Id="rId17" Type="http://schemas.openxmlformats.org/officeDocument/2006/relationships/image" Target="media/image7.jp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eader" Target="header3.xml"/><Relationship Id="rId46" Type="http://schemas.openxmlformats.org/officeDocument/2006/relationships/image" Target="media/image260.jpg"/><Relationship Id="rId20" Type="http://schemas.openxmlformats.org/officeDocument/2006/relationships/image" Target="media/image8.png"/><Relationship Id="rId41" Type="http://schemas.openxmlformats.org/officeDocument/2006/relationships/image" Target="media/image26.jpg"/><Relationship Id="rId54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image" Target="media/image10.jpg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49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g"/><Relationship Id="rId36" Type="http://schemas.openxmlformats.org/officeDocument/2006/relationships/image" Target="media/image5.png"/><Relationship Id="rId35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g"/><Relationship Id="rId36" Type="http://schemas.openxmlformats.org/officeDocument/2006/relationships/image" Target="media/image5.png"/><Relationship Id="rId35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Relationship Id="rId35" Type="http://schemas.openxmlformats.org/officeDocument/2006/relationships/image" Target="media/image0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g"/><Relationship Id="rId36" Type="http://schemas.openxmlformats.org/officeDocument/2006/relationships/image" Target="media/image5.png"/><Relationship Id="rId35" Type="http://schemas.openxmlformats.org/officeDocument/2006/relationships/image" Target="media/image0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g"/><Relationship Id="rId36" Type="http://schemas.openxmlformats.org/officeDocument/2006/relationships/image" Target="media/image5.png"/><Relationship Id="rId35" Type="http://schemas.openxmlformats.org/officeDocument/2006/relationships/image" Target="media/image0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g"/><Relationship Id="rId36" Type="http://schemas.openxmlformats.org/officeDocument/2006/relationships/image" Target="media/image5.png"/><Relationship Id="rId35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1429</Words>
  <Characters>7862</Characters>
  <Application>Microsoft Office Word</Application>
  <DocSecurity>0</DocSecurity>
  <Lines>65</Lines>
  <Paragraphs>18</Paragraphs>
  <ScaleCrop>false</ScaleCrop>
  <Company>HP</Company>
  <LinksUpToDate>false</LinksUpToDate>
  <CharactersWithSpaces>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Leonardo Legido</dc:creator>
  <cp:keywords/>
  <cp:lastModifiedBy>Jose Miguel Leonardo Legido</cp:lastModifiedBy>
  <cp:revision>2</cp:revision>
  <dcterms:created xsi:type="dcterms:W3CDTF">2022-11-12T11:06:00Z</dcterms:created>
  <dcterms:modified xsi:type="dcterms:W3CDTF">2022-11-12T11:06:00Z</dcterms:modified>
</cp:coreProperties>
</file>